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2D5" w:rsidRDefault="00FE22D5" w:rsidP="00C8253E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251950" cy="6541450"/>
            <wp:effectExtent l="0" t="0" r="6350" b="0"/>
            <wp:docPr id="1" name="Рисунок 1" descr="C:\Users\Ольга\Desktop\сканы ТАТ.ЯЗ\Родной (татарский) язык 5-9 кл\20100422_0131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\Desktop\сканы ТАТ.ЯЗ\Родной (татарский) язык 5-9 кл\20100422_01314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44373" w:rsidRDefault="00544373" w:rsidP="00C8253E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287AEE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 xml:space="preserve">Календарно – тематическое планирование  </w:t>
      </w:r>
    </w:p>
    <w:p w:rsidR="00D639AF" w:rsidRPr="003961FA" w:rsidRDefault="00D639AF" w:rsidP="003961FA">
      <w:pPr>
        <w:pStyle w:val="ac"/>
        <w:ind w:left="465" w:firstLine="2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Календарно-тематическое планирование разработано в соответствии с рабочей программой учебного предмета «Родной</w:t>
      </w:r>
      <w:r w:rsidR="003961FA">
        <w:rPr>
          <w:rFonts w:ascii="Times New Roman" w:hAnsi="Times New Roman" w:cs="Times New Roman"/>
          <w:sz w:val="24"/>
          <w:szCs w:val="24"/>
          <w:lang w:val="tt-RU"/>
        </w:rPr>
        <w:t xml:space="preserve"> (татарский) язык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» 5-9  классы на основании учебного плана на 2019-2020 учебный год. На изучение предмета в первой полугодие  отводится 3 часа в неделю, а во второй 2 часа в неделю. В год 86 часов.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9781"/>
        <w:gridCol w:w="1701"/>
        <w:gridCol w:w="1276"/>
        <w:gridCol w:w="1353"/>
      </w:tblGrid>
      <w:tr w:rsidR="00544373" w:rsidRPr="00943BCE" w:rsidTr="00943BCE">
        <w:trPr>
          <w:trHeight w:val="300"/>
        </w:trPr>
        <w:tc>
          <w:tcPr>
            <w:tcW w:w="675" w:type="dxa"/>
            <w:vMerge w:val="restart"/>
          </w:tcPr>
          <w:p w:rsidR="00544373" w:rsidRPr="00943BCE" w:rsidRDefault="00544373" w:rsidP="005737A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№</w:t>
            </w:r>
          </w:p>
        </w:tc>
        <w:tc>
          <w:tcPr>
            <w:tcW w:w="9781" w:type="dxa"/>
            <w:vMerge w:val="restart"/>
          </w:tcPr>
          <w:p w:rsidR="00544373" w:rsidRPr="00943BCE" w:rsidRDefault="00544373" w:rsidP="005737A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Тема урока</w:t>
            </w:r>
          </w:p>
        </w:tc>
        <w:tc>
          <w:tcPr>
            <w:tcW w:w="1701" w:type="dxa"/>
            <w:vMerge w:val="restart"/>
          </w:tcPr>
          <w:p w:rsidR="00544373" w:rsidRPr="00943BCE" w:rsidRDefault="00544373" w:rsidP="0054437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Количество</w:t>
            </w:r>
          </w:p>
          <w:p w:rsidR="00544373" w:rsidRPr="00943BCE" w:rsidRDefault="00544373" w:rsidP="0054437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3B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часов</w:t>
            </w:r>
          </w:p>
        </w:tc>
        <w:tc>
          <w:tcPr>
            <w:tcW w:w="2629" w:type="dxa"/>
            <w:gridSpan w:val="2"/>
          </w:tcPr>
          <w:p w:rsidR="00544373" w:rsidRPr="00943BCE" w:rsidRDefault="00544373" w:rsidP="005737A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Дата проведения</w:t>
            </w:r>
          </w:p>
        </w:tc>
      </w:tr>
      <w:tr w:rsidR="00544373" w:rsidRPr="00943BCE" w:rsidTr="00943BCE">
        <w:trPr>
          <w:trHeight w:val="255"/>
        </w:trPr>
        <w:tc>
          <w:tcPr>
            <w:tcW w:w="675" w:type="dxa"/>
            <w:vMerge/>
          </w:tcPr>
          <w:p w:rsidR="00544373" w:rsidRPr="00943BCE" w:rsidRDefault="00544373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  <w:vMerge/>
          </w:tcPr>
          <w:p w:rsidR="00544373" w:rsidRPr="00943BCE" w:rsidRDefault="00544373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vMerge/>
          </w:tcPr>
          <w:p w:rsidR="00544373" w:rsidRPr="00943BCE" w:rsidRDefault="00544373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</w:tcPr>
          <w:p w:rsidR="00544373" w:rsidRPr="00943BCE" w:rsidRDefault="00544373" w:rsidP="005737A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План</w:t>
            </w:r>
          </w:p>
        </w:tc>
        <w:tc>
          <w:tcPr>
            <w:tcW w:w="1353" w:type="dxa"/>
          </w:tcPr>
          <w:p w:rsidR="00544373" w:rsidRPr="00943BCE" w:rsidRDefault="00544373" w:rsidP="005737A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Факт</w:t>
            </w:r>
          </w:p>
        </w:tc>
      </w:tr>
      <w:tr w:rsidR="00AB3FEA" w:rsidRPr="00943BCE" w:rsidTr="00943BCE">
        <w:tc>
          <w:tcPr>
            <w:tcW w:w="675" w:type="dxa"/>
          </w:tcPr>
          <w:p w:rsidR="00AB3FEA" w:rsidRPr="00943BCE" w:rsidRDefault="00AB3FEA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</w:tcPr>
          <w:p w:rsidR="00AB3FEA" w:rsidRPr="00AB3FEA" w:rsidRDefault="00AB3FEA" w:rsidP="005737A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B3FE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Начинается новый учебный год/ Яңа уку елы башлана</w:t>
            </w:r>
          </w:p>
        </w:tc>
        <w:tc>
          <w:tcPr>
            <w:tcW w:w="1701" w:type="dxa"/>
          </w:tcPr>
          <w:p w:rsidR="00AB3FEA" w:rsidRPr="00943BCE" w:rsidRDefault="00AB3FEA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</w:tcPr>
          <w:p w:rsidR="00AB3FEA" w:rsidRPr="00943BCE" w:rsidRDefault="00AB3FEA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AB3FEA" w:rsidRPr="00943BCE" w:rsidRDefault="00AB3FEA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B3FEA" w:rsidRPr="00943BCE" w:rsidTr="00943BCE">
        <w:tc>
          <w:tcPr>
            <w:tcW w:w="675" w:type="dxa"/>
          </w:tcPr>
          <w:p w:rsidR="00AB3FEA" w:rsidRPr="00943BCE" w:rsidRDefault="00AB3FEA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781" w:type="dxa"/>
          </w:tcPr>
          <w:p w:rsidR="00AB3FEA" w:rsidRPr="00943BCE" w:rsidRDefault="00AB3FEA" w:rsidP="005737A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День знания. Формы подравления, почёты/ Поздравления</w:t>
            </w:r>
            <w:r w:rsidRPr="002E57BD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Белем көне. Котлау, мактау формалары</w:t>
            </w:r>
          </w:p>
        </w:tc>
        <w:tc>
          <w:tcPr>
            <w:tcW w:w="1701" w:type="dxa"/>
          </w:tcPr>
          <w:p w:rsidR="00AB3FEA" w:rsidRPr="00943BCE" w:rsidRDefault="002C5B04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AB3FEA" w:rsidRPr="00943BCE" w:rsidRDefault="00AB3FEA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AB3FEA" w:rsidRPr="00943BCE" w:rsidRDefault="00AB3FEA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B3FEA" w:rsidRPr="00943BCE" w:rsidTr="00943BCE">
        <w:tc>
          <w:tcPr>
            <w:tcW w:w="675" w:type="dxa"/>
          </w:tcPr>
          <w:p w:rsidR="00AB3FEA" w:rsidRPr="00943BCE" w:rsidRDefault="00AB3FEA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9781" w:type="dxa"/>
          </w:tcPr>
          <w:p w:rsidR="00AB3FEA" w:rsidRPr="002E57BD" w:rsidRDefault="00AB3FEA" w:rsidP="004B450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Названия учебных пренадлежностей/ 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>Уку-язу әсбапларының исемнәре</w:t>
            </w:r>
          </w:p>
        </w:tc>
        <w:tc>
          <w:tcPr>
            <w:tcW w:w="1701" w:type="dxa"/>
          </w:tcPr>
          <w:p w:rsidR="00AB3FEA" w:rsidRPr="00943BCE" w:rsidRDefault="002C5B04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AB3FEA" w:rsidRPr="00943BCE" w:rsidRDefault="00AB3FEA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AB3FEA" w:rsidRPr="00943BCE" w:rsidRDefault="00AB3FEA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B3FEA" w:rsidRPr="00943BCE" w:rsidTr="00943BCE">
        <w:tc>
          <w:tcPr>
            <w:tcW w:w="675" w:type="dxa"/>
          </w:tcPr>
          <w:p w:rsidR="00AB3FEA" w:rsidRPr="00AB3FEA" w:rsidRDefault="00AB3FEA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81" w:type="dxa"/>
          </w:tcPr>
          <w:p w:rsidR="00AB3FEA" w:rsidRPr="00AB3FEA" w:rsidRDefault="00AB3FEA" w:rsidP="004B4502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AB3FE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Склонение  имен  существительных по  принадлежности. Использование в речи притяжательных имен существительных.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Pr="00AB3FEA">
              <w:rPr>
                <w:rFonts w:ascii="Times New Roman" w:hAnsi="Times New Roman"/>
                <w:sz w:val="24"/>
                <w:szCs w:val="24"/>
                <w:lang w:val="tt-RU"/>
              </w:rPr>
              <w:t>Тартымлы исемнәрнең килеш белән төрләнеше, текстта аңлау</w:t>
            </w:r>
          </w:p>
        </w:tc>
        <w:tc>
          <w:tcPr>
            <w:tcW w:w="1701" w:type="dxa"/>
          </w:tcPr>
          <w:p w:rsidR="00AB3FEA" w:rsidRPr="00943BCE" w:rsidRDefault="002C5B04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AB3FEA" w:rsidRPr="00943BCE" w:rsidRDefault="00AB3FEA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AB3FEA" w:rsidRPr="00943BCE" w:rsidRDefault="00AB3FEA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B3FEA" w:rsidRPr="00943BCE" w:rsidTr="00943BCE">
        <w:tc>
          <w:tcPr>
            <w:tcW w:w="675" w:type="dxa"/>
          </w:tcPr>
          <w:p w:rsidR="00AB3FEA" w:rsidRPr="00AB3FEA" w:rsidRDefault="00AB3FEA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81" w:type="dxa"/>
          </w:tcPr>
          <w:p w:rsidR="00AB3FEA" w:rsidRPr="00943BCE" w:rsidRDefault="00AB3FEA" w:rsidP="005737A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Мы читаем книги / 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>Без китаплар укыйбыз</w:t>
            </w:r>
          </w:p>
        </w:tc>
        <w:tc>
          <w:tcPr>
            <w:tcW w:w="1701" w:type="dxa"/>
          </w:tcPr>
          <w:p w:rsidR="00AB3FEA" w:rsidRPr="00943BCE" w:rsidRDefault="002C5B04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AB3FEA" w:rsidRPr="00943BCE" w:rsidRDefault="00AB3FEA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AB3FEA" w:rsidRPr="00943BCE" w:rsidRDefault="00AB3FEA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B3FEA" w:rsidRPr="00943BCE" w:rsidTr="00943BCE">
        <w:tc>
          <w:tcPr>
            <w:tcW w:w="675" w:type="dxa"/>
          </w:tcPr>
          <w:p w:rsidR="00AB3FEA" w:rsidRPr="00AB3FEA" w:rsidRDefault="00AB3FEA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81" w:type="dxa"/>
          </w:tcPr>
          <w:p w:rsidR="00AB3FEA" w:rsidRPr="00943BCE" w:rsidRDefault="00AB3FEA" w:rsidP="005737A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B3FE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Порядок  присоединения  аффиксов  к  именам  существительным.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>Исемнәргә кушымчаларның ялгану тәртибе</w:t>
            </w:r>
          </w:p>
        </w:tc>
        <w:tc>
          <w:tcPr>
            <w:tcW w:w="1701" w:type="dxa"/>
          </w:tcPr>
          <w:p w:rsidR="00AB3FEA" w:rsidRPr="00943BCE" w:rsidRDefault="002C5B04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AB3FEA" w:rsidRPr="00943BCE" w:rsidRDefault="00AB3FEA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AB3FEA" w:rsidRPr="00943BCE" w:rsidRDefault="00AB3FEA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B3FEA" w:rsidRPr="00943BCE" w:rsidTr="00943BCE">
        <w:tc>
          <w:tcPr>
            <w:tcW w:w="675" w:type="dxa"/>
          </w:tcPr>
          <w:p w:rsidR="00AB3FEA" w:rsidRPr="00AB3FEA" w:rsidRDefault="00AB3FEA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81" w:type="dxa"/>
          </w:tcPr>
          <w:p w:rsidR="00AB3FEA" w:rsidRPr="00943BCE" w:rsidRDefault="00AB3FEA" w:rsidP="005737A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Моя школа/ 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>Минем мәктәбем</w:t>
            </w:r>
          </w:p>
        </w:tc>
        <w:tc>
          <w:tcPr>
            <w:tcW w:w="1701" w:type="dxa"/>
          </w:tcPr>
          <w:p w:rsidR="00AB3FEA" w:rsidRPr="00943BCE" w:rsidRDefault="002C5B04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AB3FEA" w:rsidRPr="00943BCE" w:rsidRDefault="00AB3FEA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AB3FEA" w:rsidRPr="00943BCE" w:rsidRDefault="00AB3FEA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B3FEA" w:rsidRPr="00943BCE" w:rsidTr="00943BCE">
        <w:tc>
          <w:tcPr>
            <w:tcW w:w="675" w:type="dxa"/>
          </w:tcPr>
          <w:p w:rsidR="00AB3FEA" w:rsidRPr="00943BCE" w:rsidRDefault="00AB3FEA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9781" w:type="dxa"/>
          </w:tcPr>
          <w:p w:rsidR="00AB3FEA" w:rsidRPr="00943BCE" w:rsidRDefault="00AB3FEA" w:rsidP="005737A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Использование в речи вопросительные местоимения/ 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>Сорау алмашлыкларын сөйләмдә куллану</w:t>
            </w:r>
          </w:p>
        </w:tc>
        <w:tc>
          <w:tcPr>
            <w:tcW w:w="1701" w:type="dxa"/>
          </w:tcPr>
          <w:p w:rsidR="00AB3FEA" w:rsidRPr="00943BCE" w:rsidRDefault="002C5B04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AB3FEA" w:rsidRPr="00943BCE" w:rsidRDefault="00AB3FEA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AB3FEA" w:rsidRPr="00943BCE" w:rsidRDefault="00AB3FEA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B3FEA" w:rsidRPr="00943BCE" w:rsidTr="00943BCE">
        <w:tc>
          <w:tcPr>
            <w:tcW w:w="675" w:type="dxa"/>
          </w:tcPr>
          <w:p w:rsidR="00AB3FEA" w:rsidRPr="00AB3FEA" w:rsidRDefault="00AB3FEA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781" w:type="dxa"/>
          </w:tcPr>
          <w:p w:rsidR="00AB3FEA" w:rsidRPr="002E57BD" w:rsidRDefault="00AB3FEA" w:rsidP="004B45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История возникновения книги/ 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Татар китабы туу тарихы </w:t>
            </w:r>
          </w:p>
        </w:tc>
        <w:tc>
          <w:tcPr>
            <w:tcW w:w="1701" w:type="dxa"/>
          </w:tcPr>
          <w:p w:rsidR="00AB3FEA" w:rsidRPr="00943BCE" w:rsidRDefault="002C5B04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AB3FEA" w:rsidRPr="00943BCE" w:rsidRDefault="00AB3FEA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AB3FEA" w:rsidRPr="00943BCE" w:rsidRDefault="00AB3FEA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B3FEA" w:rsidRPr="00AB3FEA" w:rsidTr="00943BCE">
        <w:tc>
          <w:tcPr>
            <w:tcW w:w="675" w:type="dxa"/>
          </w:tcPr>
          <w:p w:rsidR="00AB3FEA" w:rsidRPr="00AB3FEA" w:rsidRDefault="00AB3FEA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781" w:type="dxa"/>
          </w:tcPr>
          <w:p w:rsidR="00AB3FEA" w:rsidRPr="00AB3FEA" w:rsidRDefault="00AB3FEA" w:rsidP="005737A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B3FEA">
              <w:rPr>
                <w:rFonts w:ascii="Times New Roman" w:hAnsi="Times New Roman"/>
                <w:sz w:val="24"/>
                <w:szCs w:val="24"/>
                <w:lang w:val="tt-RU"/>
              </w:rPr>
              <w:t>Словообразовательные  окончания  -лык/ -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лек, / </w:t>
            </w:r>
            <w:r w:rsidRPr="00AB3FE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-чы, -че. 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>Татар телендә сүзлекләр</w:t>
            </w:r>
            <w:r w:rsidRPr="00AB3FEA">
              <w:rPr>
                <w:rFonts w:ascii="Times New Roman" w:hAnsi="Times New Roman"/>
                <w:sz w:val="24"/>
                <w:szCs w:val="24"/>
                <w:lang w:val="tt-RU"/>
              </w:rPr>
              <w:t>. –лык/-лек, -чы/-че исем ясагыч кушымчалары</w:t>
            </w:r>
          </w:p>
        </w:tc>
        <w:tc>
          <w:tcPr>
            <w:tcW w:w="1701" w:type="dxa"/>
          </w:tcPr>
          <w:p w:rsidR="00AB3FEA" w:rsidRPr="00943BCE" w:rsidRDefault="002C5B04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AB3FEA" w:rsidRPr="00943BCE" w:rsidRDefault="00AB3FEA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AB3FEA" w:rsidRPr="00943BCE" w:rsidRDefault="00AB3FEA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B3FEA" w:rsidRPr="00AB3FEA" w:rsidTr="00943BCE">
        <w:tc>
          <w:tcPr>
            <w:tcW w:w="675" w:type="dxa"/>
          </w:tcPr>
          <w:p w:rsidR="00AB3FEA" w:rsidRPr="00943BCE" w:rsidRDefault="00AB3FEA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9781" w:type="dxa"/>
          </w:tcPr>
          <w:p w:rsidR="00AB3FEA" w:rsidRPr="002E57BD" w:rsidRDefault="00AB3FEA" w:rsidP="004B45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Распространенные и не распрастраненные предложения/ 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Җыйнак һәм җәенке җөмләләр </w:t>
            </w:r>
          </w:p>
        </w:tc>
        <w:tc>
          <w:tcPr>
            <w:tcW w:w="1701" w:type="dxa"/>
          </w:tcPr>
          <w:p w:rsidR="00AB3FEA" w:rsidRPr="00943BCE" w:rsidRDefault="002C5B04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AB3FEA" w:rsidRPr="00943BCE" w:rsidRDefault="00AB3FEA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AB3FEA" w:rsidRPr="00943BCE" w:rsidRDefault="00AB3FEA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B3FEA" w:rsidRPr="00AB3FEA" w:rsidTr="00943BCE">
        <w:tc>
          <w:tcPr>
            <w:tcW w:w="675" w:type="dxa"/>
          </w:tcPr>
          <w:p w:rsidR="00AB3FEA" w:rsidRPr="00943BCE" w:rsidRDefault="00AB3FEA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9781" w:type="dxa"/>
          </w:tcPr>
          <w:p w:rsidR="00AB3FEA" w:rsidRPr="00943BCE" w:rsidRDefault="00AB3FEA" w:rsidP="005737A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Каюм Насыри – великий ученый</w:t>
            </w:r>
            <w:r w:rsidRPr="00AB3FEA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Pr="00AB3FE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>К.Насыйри -  бөек галим</w:t>
            </w:r>
          </w:p>
        </w:tc>
        <w:tc>
          <w:tcPr>
            <w:tcW w:w="1701" w:type="dxa"/>
          </w:tcPr>
          <w:p w:rsidR="00AB3FEA" w:rsidRPr="00943BCE" w:rsidRDefault="002C5B04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AB3FEA" w:rsidRPr="00943BCE" w:rsidRDefault="00AB3FEA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AB3FEA" w:rsidRPr="00943BCE" w:rsidRDefault="00AB3FEA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B3FEA" w:rsidRPr="00AB3FEA" w:rsidTr="00943BCE">
        <w:tc>
          <w:tcPr>
            <w:tcW w:w="675" w:type="dxa"/>
          </w:tcPr>
          <w:p w:rsidR="00AB3FEA" w:rsidRPr="00943BCE" w:rsidRDefault="00AB3FEA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9781" w:type="dxa"/>
          </w:tcPr>
          <w:p w:rsidR="00AB3FEA" w:rsidRPr="002E57BD" w:rsidRDefault="00AB3FEA" w:rsidP="004B450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Конструкция  ... работает/ </w:t>
            </w:r>
            <w:r w:rsidRPr="002E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... булып эшли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төзелмәсе</w:t>
            </w:r>
          </w:p>
        </w:tc>
        <w:tc>
          <w:tcPr>
            <w:tcW w:w="1701" w:type="dxa"/>
          </w:tcPr>
          <w:p w:rsidR="00AB3FEA" w:rsidRPr="00943BCE" w:rsidRDefault="002C5B04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AB3FEA" w:rsidRPr="00943BCE" w:rsidRDefault="00AB3FEA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AB3FEA" w:rsidRPr="00943BCE" w:rsidRDefault="00AB3FEA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B3FEA" w:rsidRPr="00AB3FEA" w:rsidTr="00943BCE">
        <w:tc>
          <w:tcPr>
            <w:tcW w:w="675" w:type="dxa"/>
          </w:tcPr>
          <w:p w:rsidR="00AB3FEA" w:rsidRPr="00943BCE" w:rsidRDefault="00AB3FEA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9781" w:type="dxa"/>
          </w:tcPr>
          <w:p w:rsidR="00AB3FEA" w:rsidRPr="00AB3FEA" w:rsidRDefault="00AB3FEA" w:rsidP="004B450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B3FEA">
              <w:rPr>
                <w:rFonts w:ascii="Times New Roman" w:hAnsi="Times New Roman"/>
                <w:sz w:val="24"/>
                <w:szCs w:val="24"/>
                <w:lang w:val="tt-RU"/>
              </w:rPr>
              <w:t>Пректная работа . В библиотеке,/ Проект. Без китапханәдә</w:t>
            </w:r>
          </w:p>
        </w:tc>
        <w:tc>
          <w:tcPr>
            <w:tcW w:w="1701" w:type="dxa"/>
          </w:tcPr>
          <w:p w:rsidR="00AB3FEA" w:rsidRPr="00943BCE" w:rsidRDefault="002C5B04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AB3FEA" w:rsidRPr="00943BCE" w:rsidRDefault="00AB3FEA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AB3FEA" w:rsidRPr="00943BCE" w:rsidRDefault="00AB3FEA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B3FEA" w:rsidRPr="00AB3FEA" w:rsidTr="00943BCE">
        <w:tc>
          <w:tcPr>
            <w:tcW w:w="675" w:type="dxa"/>
          </w:tcPr>
          <w:p w:rsidR="00AB3FEA" w:rsidRPr="00943BCE" w:rsidRDefault="00AB3FEA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9781" w:type="dxa"/>
          </w:tcPr>
          <w:p w:rsidR="00AB3FEA" w:rsidRPr="002E57BD" w:rsidRDefault="00AB3FEA" w:rsidP="004B450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Экскурсия в школьную библиотеку. / 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>Мәктәп (шәһәр) китапханәсенә экскурсия,  формуляр тутыру, китап алу</w:t>
            </w:r>
          </w:p>
        </w:tc>
        <w:tc>
          <w:tcPr>
            <w:tcW w:w="1701" w:type="dxa"/>
          </w:tcPr>
          <w:p w:rsidR="00AB3FEA" w:rsidRPr="00943BCE" w:rsidRDefault="002C5B04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AB3FEA" w:rsidRPr="00943BCE" w:rsidRDefault="00AB3FEA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AB3FEA" w:rsidRPr="00943BCE" w:rsidRDefault="00AB3FEA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F460D" w:rsidRPr="00AB3FEA" w:rsidTr="00943BCE">
        <w:tc>
          <w:tcPr>
            <w:tcW w:w="675" w:type="dxa"/>
          </w:tcPr>
          <w:p w:rsidR="007F460D" w:rsidRPr="00943BCE" w:rsidRDefault="007F460D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9781" w:type="dxa"/>
          </w:tcPr>
          <w:p w:rsidR="007F460D" w:rsidRPr="007F460D" w:rsidRDefault="007F460D" w:rsidP="004B4502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7F460D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Контрольная работа “Начинается новый учебный год/ Контроль эш. “Яңа уку елы башлана”</w:t>
            </w:r>
          </w:p>
        </w:tc>
        <w:tc>
          <w:tcPr>
            <w:tcW w:w="1701" w:type="dxa"/>
          </w:tcPr>
          <w:p w:rsidR="007F460D" w:rsidRPr="00943BCE" w:rsidRDefault="002C5B04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F460D" w:rsidRPr="00943BCE" w:rsidRDefault="007F460D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7F460D" w:rsidRPr="00943BCE" w:rsidRDefault="007F460D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F460D" w:rsidRPr="00AB3FEA" w:rsidTr="00943BCE">
        <w:tc>
          <w:tcPr>
            <w:tcW w:w="675" w:type="dxa"/>
          </w:tcPr>
          <w:p w:rsidR="007F460D" w:rsidRPr="00943BCE" w:rsidRDefault="007F460D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16</w:t>
            </w:r>
          </w:p>
        </w:tc>
        <w:tc>
          <w:tcPr>
            <w:tcW w:w="9781" w:type="dxa"/>
          </w:tcPr>
          <w:p w:rsidR="007F460D" w:rsidRPr="00943BCE" w:rsidRDefault="007F460D" w:rsidP="005737A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Чтение книги – польза. Работа над ошибками./ 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>Китап укуның файдасы. Хаталар өстендә эш</w:t>
            </w:r>
          </w:p>
        </w:tc>
        <w:tc>
          <w:tcPr>
            <w:tcW w:w="1701" w:type="dxa"/>
          </w:tcPr>
          <w:p w:rsidR="007F460D" w:rsidRPr="00943BCE" w:rsidRDefault="002C5B04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F460D" w:rsidRPr="00943BCE" w:rsidRDefault="007F460D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7F460D" w:rsidRPr="00943BCE" w:rsidRDefault="007F460D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F460D" w:rsidRPr="00AB3FEA" w:rsidTr="00943BCE">
        <w:tc>
          <w:tcPr>
            <w:tcW w:w="675" w:type="dxa"/>
          </w:tcPr>
          <w:p w:rsidR="007F460D" w:rsidRPr="00943BCE" w:rsidRDefault="007F460D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</w:t>
            </w:r>
          </w:p>
        </w:tc>
        <w:tc>
          <w:tcPr>
            <w:tcW w:w="9781" w:type="dxa"/>
          </w:tcPr>
          <w:p w:rsidR="007F460D" w:rsidRPr="00943BCE" w:rsidRDefault="007F460D" w:rsidP="005737A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Моя любимая книга/ 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>Минем яраткан китабым</w:t>
            </w:r>
          </w:p>
        </w:tc>
        <w:tc>
          <w:tcPr>
            <w:tcW w:w="1701" w:type="dxa"/>
          </w:tcPr>
          <w:p w:rsidR="007F460D" w:rsidRPr="00943BCE" w:rsidRDefault="002C5B04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F460D" w:rsidRPr="00943BCE" w:rsidRDefault="007F460D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7F460D" w:rsidRPr="00943BCE" w:rsidRDefault="007F460D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F460D" w:rsidRPr="00AB3FEA" w:rsidTr="00943BCE">
        <w:tc>
          <w:tcPr>
            <w:tcW w:w="675" w:type="dxa"/>
          </w:tcPr>
          <w:p w:rsidR="007F460D" w:rsidRPr="00943BCE" w:rsidRDefault="007F460D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</w:t>
            </w:r>
          </w:p>
        </w:tc>
        <w:tc>
          <w:tcPr>
            <w:tcW w:w="9781" w:type="dxa"/>
          </w:tcPr>
          <w:p w:rsidR="007F460D" w:rsidRPr="002E57BD" w:rsidRDefault="007F460D" w:rsidP="004B450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460D">
              <w:rPr>
                <w:rFonts w:ascii="Times New Roman" w:hAnsi="Times New Roman"/>
                <w:sz w:val="24"/>
                <w:szCs w:val="24"/>
                <w:lang w:val="tt-RU"/>
              </w:rPr>
              <w:t>Притяжательный  падеж. Использование в речи притяжательного  падежа.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>Иялек килеше, сораулары, кушымчалары, иялек килешенең сөйләмдә кулланылышы</w:t>
            </w:r>
          </w:p>
        </w:tc>
        <w:tc>
          <w:tcPr>
            <w:tcW w:w="1701" w:type="dxa"/>
          </w:tcPr>
          <w:p w:rsidR="007F460D" w:rsidRPr="00943BCE" w:rsidRDefault="002C5B04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F460D" w:rsidRPr="00943BCE" w:rsidRDefault="007F460D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7F460D" w:rsidRPr="00943BCE" w:rsidRDefault="007F460D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F460D" w:rsidRPr="00AB3FEA" w:rsidTr="00943BCE">
        <w:tc>
          <w:tcPr>
            <w:tcW w:w="675" w:type="dxa"/>
          </w:tcPr>
          <w:p w:rsidR="007F460D" w:rsidRPr="00943BCE" w:rsidRDefault="007F460D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</w:t>
            </w:r>
          </w:p>
        </w:tc>
        <w:tc>
          <w:tcPr>
            <w:tcW w:w="9781" w:type="dxa"/>
          </w:tcPr>
          <w:p w:rsidR="007F460D" w:rsidRPr="002E57BD" w:rsidRDefault="007F460D" w:rsidP="004B450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460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Отрицательная  форма настоящего  времени  изъявительного  наклонения.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>Хәзерге заман хикәя фигыльнең юклык формасы,  кушымчалары</w:t>
            </w:r>
          </w:p>
        </w:tc>
        <w:tc>
          <w:tcPr>
            <w:tcW w:w="1701" w:type="dxa"/>
          </w:tcPr>
          <w:p w:rsidR="007F460D" w:rsidRPr="00943BCE" w:rsidRDefault="002C5B04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F460D" w:rsidRPr="00943BCE" w:rsidRDefault="007F460D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7F460D" w:rsidRPr="00943BCE" w:rsidRDefault="007F460D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F460D" w:rsidRPr="00AB3FEA" w:rsidTr="00943BCE">
        <w:tc>
          <w:tcPr>
            <w:tcW w:w="675" w:type="dxa"/>
          </w:tcPr>
          <w:p w:rsidR="007F460D" w:rsidRPr="00943BCE" w:rsidRDefault="007F460D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</w:t>
            </w:r>
          </w:p>
        </w:tc>
        <w:tc>
          <w:tcPr>
            <w:tcW w:w="9781" w:type="dxa"/>
          </w:tcPr>
          <w:p w:rsidR="007F460D" w:rsidRPr="007F460D" w:rsidRDefault="007F460D" w:rsidP="005737A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7F46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Мы пишем рассказ/ “Без хикәя язабыз”</w:t>
            </w:r>
          </w:p>
        </w:tc>
        <w:tc>
          <w:tcPr>
            <w:tcW w:w="1701" w:type="dxa"/>
          </w:tcPr>
          <w:p w:rsidR="007F460D" w:rsidRPr="00943BCE" w:rsidRDefault="002C5B04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F460D" w:rsidRPr="00943BCE" w:rsidRDefault="007F460D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7F460D" w:rsidRPr="00943BCE" w:rsidRDefault="007F460D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F460D" w:rsidRPr="00AB3FEA" w:rsidTr="00943BCE">
        <w:tc>
          <w:tcPr>
            <w:tcW w:w="675" w:type="dxa"/>
          </w:tcPr>
          <w:p w:rsidR="007F460D" w:rsidRPr="00943BCE" w:rsidRDefault="007F460D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</w:t>
            </w:r>
          </w:p>
        </w:tc>
        <w:tc>
          <w:tcPr>
            <w:tcW w:w="9781" w:type="dxa"/>
          </w:tcPr>
          <w:p w:rsidR="007F460D" w:rsidRPr="007F460D" w:rsidRDefault="007F460D" w:rsidP="007F46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7F460D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 xml:space="preserve">Повелительное  наклонение. Спряжение  глагола  повелительного  наклонения 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 xml:space="preserve">/ </w:t>
            </w:r>
            <w:r w:rsidRPr="007F460D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 xml:space="preserve">Боерык фигыльнең барлыкта һәм юклыкта зат-сан белән төрләнеше </w:t>
            </w:r>
          </w:p>
        </w:tc>
        <w:tc>
          <w:tcPr>
            <w:tcW w:w="1701" w:type="dxa"/>
          </w:tcPr>
          <w:p w:rsidR="007F460D" w:rsidRPr="00943BCE" w:rsidRDefault="002C5B04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F460D" w:rsidRPr="00943BCE" w:rsidRDefault="007F460D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7F460D" w:rsidRPr="00943BCE" w:rsidRDefault="007F460D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F460D" w:rsidRPr="00AB3FEA" w:rsidTr="00943BCE">
        <w:tc>
          <w:tcPr>
            <w:tcW w:w="675" w:type="dxa"/>
          </w:tcPr>
          <w:p w:rsidR="007F460D" w:rsidRPr="00943BCE" w:rsidRDefault="007F460D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</w:t>
            </w:r>
          </w:p>
        </w:tc>
        <w:tc>
          <w:tcPr>
            <w:tcW w:w="9781" w:type="dxa"/>
          </w:tcPr>
          <w:p w:rsidR="007F460D" w:rsidRPr="00943BCE" w:rsidRDefault="007F460D" w:rsidP="005737A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Советы о порядке учебных пренадлежности./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>Уку-язу әсбапларын тәртипле тоту киңәшләре.</w:t>
            </w:r>
          </w:p>
        </w:tc>
        <w:tc>
          <w:tcPr>
            <w:tcW w:w="1701" w:type="dxa"/>
          </w:tcPr>
          <w:p w:rsidR="007F460D" w:rsidRPr="00943BCE" w:rsidRDefault="002C5B04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F460D" w:rsidRPr="00943BCE" w:rsidRDefault="007F460D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7F460D" w:rsidRPr="00943BCE" w:rsidRDefault="007F460D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F460D" w:rsidRPr="00AB3FEA" w:rsidTr="00943BCE">
        <w:tc>
          <w:tcPr>
            <w:tcW w:w="675" w:type="dxa"/>
          </w:tcPr>
          <w:p w:rsidR="007F460D" w:rsidRPr="00943BCE" w:rsidRDefault="007F460D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</w:tcPr>
          <w:p w:rsidR="007F460D" w:rsidRPr="007F460D" w:rsidRDefault="007F460D" w:rsidP="005737A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7F460D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>Мы помошники/ Без – булышчылар</w:t>
            </w:r>
          </w:p>
        </w:tc>
        <w:tc>
          <w:tcPr>
            <w:tcW w:w="1701" w:type="dxa"/>
          </w:tcPr>
          <w:p w:rsidR="007F460D" w:rsidRPr="00943BCE" w:rsidRDefault="007F460D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</w:tcPr>
          <w:p w:rsidR="007F460D" w:rsidRPr="00943BCE" w:rsidRDefault="007F460D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7F460D" w:rsidRPr="00943BCE" w:rsidRDefault="007F460D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F460D" w:rsidRPr="00AB3FEA" w:rsidTr="00943BCE">
        <w:tc>
          <w:tcPr>
            <w:tcW w:w="675" w:type="dxa"/>
          </w:tcPr>
          <w:p w:rsidR="007F460D" w:rsidRPr="00943BCE" w:rsidRDefault="007F460D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</w:t>
            </w:r>
          </w:p>
        </w:tc>
        <w:tc>
          <w:tcPr>
            <w:tcW w:w="9781" w:type="dxa"/>
          </w:tcPr>
          <w:p w:rsidR="007F460D" w:rsidRPr="00943BCE" w:rsidRDefault="007F460D" w:rsidP="005737A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 xml:space="preserve">Разные виды работы в семье/ </w:t>
            </w:r>
            <w:r w:rsidRPr="002E57BD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Гаиләдә эшләнә торган эш төрләре</w:t>
            </w:r>
          </w:p>
        </w:tc>
        <w:tc>
          <w:tcPr>
            <w:tcW w:w="1701" w:type="dxa"/>
          </w:tcPr>
          <w:p w:rsidR="007F460D" w:rsidRPr="00943BCE" w:rsidRDefault="002C5B04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F460D" w:rsidRPr="00943BCE" w:rsidRDefault="007F460D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7F460D" w:rsidRPr="00943BCE" w:rsidRDefault="007F460D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F460D" w:rsidRPr="00AB3FEA" w:rsidTr="00943BCE">
        <w:tc>
          <w:tcPr>
            <w:tcW w:w="675" w:type="dxa"/>
          </w:tcPr>
          <w:p w:rsidR="007F460D" w:rsidRPr="00943BCE" w:rsidRDefault="007F460D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</w:t>
            </w:r>
          </w:p>
        </w:tc>
        <w:tc>
          <w:tcPr>
            <w:tcW w:w="9781" w:type="dxa"/>
          </w:tcPr>
          <w:p w:rsidR="007F460D" w:rsidRPr="00943BCE" w:rsidRDefault="007F460D" w:rsidP="005737A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 xml:space="preserve">Условное  наклонение отрицательной формы. </w:t>
            </w:r>
            <w:r w:rsidRPr="007F460D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 xml:space="preserve">Спряжение  глагола  условного  наклонения 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 xml:space="preserve">/ </w:t>
            </w:r>
            <w:r w:rsidRPr="002E57BD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 xml:space="preserve">Шарт фигыльнең юклык формасы. </w:t>
            </w:r>
            <w:r w:rsidRPr="002E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Шарт фигыльнең барлыкта һәм юклыкта зат-сан белән төрләнеше, сөйләмдә кулланылышы</w:t>
            </w:r>
          </w:p>
        </w:tc>
        <w:tc>
          <w:tcPr>
            <w:tcW w:w="1701" w:type="dxa"/>
          </w:tcPr>
          <w:p w:rsidR="007F460D" w:rsidRPr="00943BCE" w:rsidRDefault="002C5B04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F460D" w:rsidRPr="00943BCE" w:rsidRDefault="007F460D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7F460D" w:rsidRPr="00943BCE" w:rsidRDefault="007F460D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F460D" w:rsidRPr="00AB3FEA" w:rsidTr="00943BCE">
        <w:tc>
          <w:tcPr>
            <w:tcW w:w="675" w:type="dxa"/>
          </w:tcPr>
          <w:p w:rsidR="007F460D" w:rsidRPr="00943BCE" w:rsidRDefault="007F460D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</w:t>
            </w:r>
          </w:p>
        </w:tc>
        <w:tc>
          <w:tcPr>
            <w:tcW w:w="9781" w:type="dxa"/>
          </w:tcPr>
          <w:p w:rsidR="007F460D" w:rsidRPr="00943BCE" w:rsidRDefault="009316CC" w:rsidP="005737A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Развитие речи о домашнем труде/ </w:t>
            </w:r>
            <w:r w:rsidR="007F460D" w:rsidRPr="002E57BD">
              <w:rPr>
                <w:rFonts w:ascii="Times New Roman" w:hAnsi="Times New Roman"/>
                <w:sz w:val="24"/>
                <w:szCs w:val="24"/>
                <w:lang w:val="tt-RU"/>
              </w:rPr>
              <w:t>Өй хезмәте турында язма монологик сөйләм</w:t>
            </w:r>
          </w:p>
        </w:tc>
        <w:tc>
          <w:tcPr>
            <w:tcW w:w="1701" w:type="dxa"/>
          </w:tcPr>
          <w:p w:rsidR="007F460D" w:rsidRPr="00943BCE" w:rsidRDefault="002C5B04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7F460D" w:rsidRPr="00943BCE" w:rsidRDefault="007F460D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7F460D" w:rsidRPr="00943BCE" w:rsidRDefault="007F460D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9316CC" w:rsidRPr="00AB3FEA" w:rsidTr="00943BCE">
        <w:tc>
          <w:tcPr>
            <w:tcW w:w="675" w:type="dxa"/>
          </w:tcPr>
          <w:p w:rsidR="009316CC" w:rsidRPr="00943BCE" w:rsidRDefault="009316CC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</w:t>
            </w:r>
          </w:p>
        </w:tc>
        <w:tc>
          <w:tcPr>
            <w:tcW w:w="9781" w:type="dxa"/>
          </w:tcPr>
          <w:p w:rsidR="009316CC" w:rsidRPr="002E57BD" w:rsidRDefault="009316CC" w:rsidP="004B45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tt-RU" w:bidi="tt-RU"/>
              </w:rPr>
              <w:t xml:space="preserve">Лексико-грамматический материал по тексту “Почему Ахмет упал?”/ </w:t>
            </w:r>
            <w:r w:rsidRPr="002E57BD">
              <w:rPr>
                <w:rFonts w:ascii="Times New Roman" w:hAnsi="Times New Roman"/>
                <w:sz w:val="24"/>
                <w:szCs w:val="24"/>
                <w:lang w:val="tt-RU" w:eastAsia="tt-RU" w:bidi="tt-RU"/>
              </w:rPr>
              <w:t>«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Әхмәт нигә елады?» текстында лексик-грамматик материал.  </w:t>
            </w:r>
          </w:p>
        </w:tc>
        <w:tc>
          <w:tcPr>
            <w:tcW w:w="1701" w:type="dxa"/>
          </w:tcPr>
          <w:p w:rsidR="009316CC" w:rsidRPr="00943BCE" w:rsidRDefault="002C5B04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9316CC" w:rsidRPr="00943BCE" w:rsidRDefault="009316CC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9316CC" w:rsidRPr="00943BCE" w:rsidRDefault="009316CC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9316CC" w:rsidRPr="00AB3FEA" w:rsidTr="00943BCE">
        <w:tc>
          <w:tcPr>
            <w:tcW w:w="675" w:type="dxa"/>
          </w:tcPr>
          <w:p w:rsidR="009316CC" w:rsidRPr="00943BCE" w:rsidRDefault="009316CC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</w:t>
            </w:r>
          </w:p>
        </w:tc>
        <w:tc>
          <w:tcPr>
            <w:tcW w:w="9781" w:type="dxa"/>
          </w:tcPr>
          <w:p w:rsidR="009316CC" w:rsidRPr="009316CC" w:rsidRDefault="009316CC" w:rsidP="004B45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9316C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Использование вводных  слов  в  предложении./ Кереш сүзләрнең сөйләмдә кулланылышы. </w:t>
            </w:r>
          </w:p>
        </w:tc>
        <w:tc>
          <w:tcPr>
            <w:tcW w:w="1701" w:type="dxa"/>
          </w:tcPr>
          <w:p w:rsidR="009316CC" w:rsidRPr="00943BCE" w:rsidRDefault="002C5B04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9316CC" w:rsidRPr="00943BCE" w:rsidRDefault="009316CC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9316CC" w:rsidRPr="00943BCE" w:rsidRDefault="009316CC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9316CC" w:rsidRPr="00AB3FEA" w:rsidTr="00943BCE">
        <w:tc>
          <w:tcPr>
            <w:tcW w:w="675" w:type="dxa"/>
          </w:tcPr>
          <w:p w:rsidR="009316CC" w:rsidRPr="00943BCE" w:rsidRDefault="009316CC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</w:t>
            </w:r>
          </w:p>
        </w:tc>
        <w:tc>
          <w:tcPr>
            <w:tcW w:w="9781" w:type="dxa"/>
          </w:tcPr>
          <w:p w:rsidR="009316CC" w:rsidRPr="00943BCE" w:rsidRDefault="009316CC" w:rsidP="005737A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Что может сделать супермалай?/ 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>Супермалай нәрсәләр эшли ала?</w:t>
            </w:r>
          </w:p>
        </w:tc>
        <w:tc>
          <w:tcPr>
            <w:tcW w:w="1701" w:type="dxa"/>
          </w:tcPr>
          <w:p w:rsidR="009316CC" w:rsidRPr="00943BCE" w:rsidRDefault="002C5B04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9316CC" w:rsidRPr="00943BCE" w:rsidRDefault="009316CC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9316CC" w:rsidRPr="00943BCE" w:rsidRDefault="009316CC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9316CC" w:rsidRPr="00AB3FEA" w:rsidTr="00943BCE">
        <w:tc>
          <w:tcPr>
            <w:tcW w:w="675" w:type="dxa"/>
          </w:tcPr>
          <w:p w:rsidR="009316CC" w:rsidRPr="00943BCE" w:rsidRDefault="009316CC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</w:t>
            </w:r>
          </w:p>
        </w:tc>
        <w:tc>
          <w:tcPr>
            <w:tcW w:w="9781" w:type="dxa"/>
          </w:tcPr>
          <w:p w:rsidR="009316CC" w:rsidRPr="009316CC" w:rsidRDefault="009316CC" w:rsidP="004B45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9316CC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Котрольная работа по теме “Мы – помошники”/ Контроль эш. “Без – булышчылар”</w:t>
            </w:r>
          </w:p>
        </w:tc>
        <w:tc>
          <w:tcPr>
            <w:tcW w:w="1701" w:type="dxa"/>
          </w:tcPr>
          <w:p w:rsidR="009316CC" w:rsidRPr="00943BCE" w:rsidRDefault="002C5B04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9316CC" w:rsidRPr="00943BCE" w:rsidRDefault="009316CC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9316CC" w:rsidRPr="00943BCE" w:rsidRDefault="009316CC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9316CC" w:rsidRPr="00AB3FEA" w:rsidTr="00943BCE">
        <w:tc>
          <w:tcPr>
            <w:tcW w:w="675" w:type="dxa"/>
          </w:tcPr>
          <w:p w:rsidR="009316CC" w:rsidRPr="00943BCE" w:rsidRDefault="009316CC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</w:t>
            </w:r>
          </w:p>
        </w:tc>
        <w:tc>
          <w:tcPr>
            <w:tcW w:w="9781" w:type="dxa"/>
          </w:tcPr>
          <w:p w:rsidR="009316CC" w:rsidRPr="009316CC" w:rsidRDefault="009316CC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316CC">
              <w:rPr>
                <w:rFonts w:ascii="Times New Roman" w:hAnsi="Times New Roman"/>
                <w:sz w:val="24"/>
                <w:szCs w:val="24"/>
                <w:lang w:val="tt-RU"/>
              </w:rPr>
              <w:t>Проектная работа . Я – супермальчик (супердевочка)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Pr="009316CC">
              <w:rPr>
                <w:rFonts w:ascii="Times New Roman" w:hAnsi="Times New Roman"/>
                <w:sz w:val="24"/>
                <w:szCs w:val="24"/>
                <w:lang w:val="tt-RU"/>
              </w:rPr>
              <w:t>Проект. Мин – супермалай (суперкыз) -  яңа хикәя төзү.</w:t>
            </w:r>
          </w:p>
        </w:tc>
        <w:tc>
          <w:tcPr>
            <w:tcW w:w="1701" w:type="dxa"/>
          </w:tcPr>
          <w:p w:rsidR="009316CC" w:rsidRPr="00943BCE" w:rsidRDefault="002C5B04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9316CC" w:rsidRPr="00943BCE" w:rsidRDefault="009316CC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9316CC" w:rsidRPr="00943BCE" w:rsidRDefault="009316CC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9316CC" w:rsidRPr="00AB3FEA" w:rsidTr="00943BCE">
        <w:tc>
          <w:tcPr>
            <w:tcW w:w="675" w:type="dxa"/>
          </w:tcPr>
          <w:p w:rsidR="009316CC" w:rsidRPr="00943BCE" w:rsidRDefault="009316CC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</w:tcPr>
          <w:p w:rsidR="009316CC" w:rsidRPr="009316CC" w:rsidRDefault="009316CC" w:rsidP="005737A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9316C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 друзьями весело/ Дуслар белән күңелле</w:t>
            </w:r>
          </w:p>
        </w:tc>
        <w:tc>
          <w:tcPr>
            <w:tcW w:w="1701" w:type="dxa"/>
          </w:tcPr>
          <w:p w:rsidR="009316CC" w:rsidRPr="00943BCE" w:rsidRDefault="009316CC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</w:tcPr>
          <w:p w:rsidR="009316CC" w:rsidRPr="00943BCE" w:rsidRDefault="009316CC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9316CC" w:rsidRPr="00943BCE" w:rsidRDefault="009316CC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9316CC" w:rsidRPr="00AB3FEA" w:rsidTr="00943BCE">
        <w:tc>
          <w:tcPr>
            <w:tcW w:w="675" w:type="dxa"/>
          </w:tcPr>
          <w:p w:rsidR="009316CC" w:rsidRPr="00943BCE" w:rsidRDefault="009316CC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31</w:t>
            </w:r>
          </w:p>
        </w:tc>
        <w:tc>
          <w:tcPr>
            <w:tcW w:w="9781" w:type="dxa"/>
          </w:tcPr>
          <w:p w:rsidR="009316CC" w:rsidRPr="002E57BD" w:rsidRDefault="009316CC" w:rsidP="004B4502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tt-RU" w:bidi="tt-RU"/>
              </w:rPr>
              <w:t>Лексика по теме  “</w:t>
            </w:r>
            <w:r w:rsidRPr="009316CC">
              <w:rPr>
                <w:rFonts w:ascii="Times New Roman" w:hAnsi="Times New Roman"/>
                <w:sz w:val="24"/>
                <w:szCs w:val="24"/>
                <w:lang w:val="tt-RU" w:eastAsia="tt-RU" w:bidi="tt-RU"/>
              </w:rPr>
              <w:t>Мой настоящий друг".</w:t>
            </w:r>
            <w:r>
              <w:rPr>
                <w:rFonts w:ascii="Times New Roman" w:hAnsi="Times New Roman"/>
                <w:sz w:val="24"/>
                <w:szCs w:val="24"/>
                <w:lang w:val="tt-RU" w:eastAsia="tt-RU" w:bidi="tt-RU"/>
              </w:rPr>
              <w:t xml:space="preserve">/ </w:t>
            </w:r>
            <w:r w:rsidRPr="002E57BD">
              <w:rPr>
                <w:rFonts w:ascii="Times New Roman" w:hAnsi="Times New Roman"/>
                <w:sz w:val="24"/>
                <w:szCs w:val="24"/>
                <w:lang w:val="tt-RU" w:eastAsia="tt-RU" w:bidi="tt-RU"/>
              </w:rPr>
              <w:t>«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Минем чын дустым» темасы буенча лексика. </w:t>
            </w:r>
          </w:p>
        </w:tc>
        <w:tc>
          <w:tcPr>
            <w:tcW w:w="1701" w:type="dxa"/>
          </w:tcPr>
          <w:p w:rsidR="009316CC" w:rsidRPr="00943BCE" w:rsidRDefault="002C5B04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9316CC" w:rsidRPr="00943BCE" w:rsidRDefault="009316CC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9316CC" w:rsidRPr="00943BCE" w:rsidRDefault="009316CC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9316CC" w:rsidRPr="00AB3FEA" w:rsidTr="00943BCE">
        <w:tc>
          <w:tcPr>
            <w:tcW w:w="675" w:type="dxa"/>
          </w:tcPr>
          <w:p w:rsidR="009316CC" w:rsidRPr="00943BCE" w:rsidRDefault="009316CC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32</w:t>
            </w:r>
          </w:p>
        </w:tc>
        <w:tc>
          <w:tcPr>
            <w:tcW w:w="9781" w:type="dxa"/>
          </w:tcPr>
          <w:p w:rsidR="009316CC" w:rsidRPr="002E57BD" w:rsidRDefault="009316CC" w:rsidP="004B4502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Работа над текстом  “</w:t>
            </w:r>
            <w:r w:rsidRPr="009316CC">
              <w:rPr>
                <w:rFonts w:ascii="Times New Roman" w:hAnsi="Times New Roman"/>
                <w:sz w:val="24"/>
                <w:szCs w:val="24"/>
                <w:lang w:val="tt-RU"/>
              </w:rPr>
              <w:t>Друзья  в  дискотеке".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Дуслар дискотекада </w:t>
            </w:r>
          </w:p>
        </w:tc>
        <w:tc>
          <w:tcPr>
            <w:tcW w:w="1701" w:type="dxa"/>
          </w:tcPr>
          <w:p w:rsidR="009316CC" w:rsidRPr="00943BCE" w:rsidRDefault="002C5B04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9316CC" w:rsidRPr="00943BCE" w:rsidRDefault="009316CC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9316CC" w:rsidRPr="00943BCE" w:rsidRDefault="009316CC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9316CC" w:rsidRPr="00AB3FEA" w:rsidTr="00943BCE">
        <w:tc>
          <w:tcPr>
            <w:tcW w:w="675" w:type="dxa"/>
          </w:tcPr>
          <w:p w:rsidR="009316CC" w:rsidRPr="00943BCE" w:rsidRDefault="009316CC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33</w:t>
            </w:r>
          </w:p>
        </w:tc>
        <w:tc>
          <w:tcPr>
            <w:tcW w:w="9781" w:type="dxa"/>
          </w:tcPr>
          <w:p w:rsidR="009316CC" w:rsidRPr="002E57BD" w:rsidRDefault="009316CC" w:rsidP="004B4502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</w:pPr>
            <w:r w:rsidRPr="009316CC">
              <w:rPr>
                <w:rFonts w:ascii="Times New Roman" w:hAnsi="Times New Roman"/>
                <w:sz w:val="24"/>
                <w:szCs w:val="24"/>
                <w:lang w:val="tt-RU"/>
              </w:rPr>
              <w:t>Выражение просьбы, пожелания: конструкции  пойду уже, пойду еще. Форма выражения желания 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Үтенеч һәм рөхсәт сорау формалары: </w:t>
            </w:r>
            <w:r w:rsidRPr="002E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барыйм инде, барыйм әле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төзелмәләре.</w:t>
            </w:r>
          </w:p>
        </w:tc>
        <w:tc>
          <w:tcPr>
            <w:tcW w:w="1701" w:type="dxa"/>
          </w:tcPr>
          <w:p w:rsidR="009316CC" w:rsidRPr="00943BCE" w:rsidRDefault="002C5B04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9316CC" w:rsidRPr="00943BCE" w:rsidRDefault="009316CC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9316CC" w:rsidRPr="00943BCE" w:rsidRDefault="009316CC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9316CC" w:rsidRPr="00AB3FEA" w:rsidTr="00943BCE">
        <w:tc>
          <w:tcPr>
            <w:tcW w:w="675" w:type="dxa"/>
          </w:tcPr>
          <w:p w:rsidR="009316CC" w:rsidRPr="00943BCE" w:rsidRDefault="009316CC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34</w:t>
            </w:r>
          </w:p>
        </w:tc>
        <w:tc>
          <w:tcPr>
            <w:tcW w:w="9781" w:type="dxa"/>
          </w:tcPr>
          <w:p w:rsidR="009316CC" w:rsidRPr="002E57BD" w:rsidRDefault="009316CC" w:rsidP="004B4502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9316CC">
              <w:rPr>
                <w:rFonts w:ascii="Times New Roman" w:hAnsi="Times New Roman"/>
                <w:sz w:val="24"/>
                <w:szCs w:val="24"/>
                <w:lang w:val="tt-RU"/>
              </w:rPr>
              <w:t>Спряжение  глагола  будущего  неопределенного  времени   изъявительного  наклонения.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>Билгеле киләчәк заман хикәя фигыль</w:t>
            </w:r>
            <w:r w:rsidRPr="002E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. Билгеле киләчәк заман хикәя фигыльнең зат-сан белән төрләнеше.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701" w:type="dxa"/>
          </w:tcPr>
          <w:p w:rsidR="009316CC" w:rsidRPr="00943BCE" w:rsidRDefault="002C5B04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9316CC" w:rsidRPr="00943BCE" w:rsidRDefault="009316CC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9316CC" w:rsidRPr="00943BCE" w:rsidRDefault="009316CC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9316CC" w:rsidRPr="00AB3FEA" w:rsidTr="00943BCE">
        <w:tc>
          <w:tcPr>
            <w:tcW w:w="675" w:type="dxa"/>
          </w:tcPr>
          <w:p w:rsidR="009316CC" w:rsidRPr="00943BCE" w:rsidRDefault="009316CC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35</w:t>
            </w:r>
          </w:p>
        </w:tc>
        <w:tc>
          <w:tcPr>
            <w:tcW w:w="9781" w:type="dxa"/>
          </w:tcPr>
          <w:p w:rsidR="009316CC" w:rsidRPr="002E57BD" w:rsidRDefault="009316CC" w:rsidP="004B45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9316CC">
              <w:rPr>
                <w:rFonts w:ascii="Times New Roman" w:hAnsi="Times New Roman"/>
                <w:sz w:val="24"/>
                <w:szCs w:val="24"/>
                <w:lang w:val="tt-RU"/>
              </w:rPr>
              <w:t>Спряжение  глагола  будущего  неопределенного  времени   изъявительного  наклонения.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>Билгесез киләчәк заман хикәя фигыль.</w:t>
            </w:r>
            <w:r w:rsidRPr="002E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Билгесез киләчәк заман хикәя фигыльнең зат-сан белән төрләнеше.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701" w:type="dxa"/>
          </w:tcPr>
          <w:p w:rsidR="009316CC" w:rsidRPr="00943BCE" w:rsidRDefault="002C5B04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9316CC" w:rsidRPr="00943BCE" w:rsidRDefault="009316CC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9316CC" w:rsidRPr="00943BCE" w:rsidRDefault="009316CC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9316CC" w:rsidRPr="00AB3FEA" w:rsidTr="00943BCE">
        <w:tc>
          <w:tcPr>
            <w:tcW w:w="675" w:type="dxa"/>
          </w:tcPr>
          <w:p w:rsidR="009316CC" w:rsidRPr="00943BCE" w:rsidRDefault="009316CC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36</w:t>
            </w:r>
          </w:p>
        </w:tc>
        <w:tc>
          <w:tcPr>
            <w:tcW w:w="9781" w:type="dxa"/>
          </w:tcPr>
          <w:p w:rsidR="009316CC" w:rsidRPr="002E57BD" w:rsidRDefault="009316CC" w:rsidP="004B45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9316CC">
              <w:rPr>
                <w:rFonts w:ascii="Times New Roman" w:hAnsi="Times New Roman"/>
                <w:sz w:val="24"/>
                <w:szCs w:val="24"/>
                <w:lang w:val="tt-RU"/>
              </w:rPr>
              <w:t>Вопросы  формы разрешения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Рөхсәт сорау – кирәкле эш. </w:t>
            </w:r>
          </w:p>
        </w:tc>
        <w:tc>
          <w:tcPr>
            <w:tcW w:w="1701" w:type="dxa"/>
          </w:tcPr>
          <w:p w:rsidR="009316CC" w:rsidRPr="00943BCE" w:rsidRDefault="002C5B04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9316CC" w:rsidRPr="00943BCE" w:rsidRDefault="009316CC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9316CC" w:rsidRPr="00943BCE" w:rsidRDefault="009316CC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9316CC" w:rsidRPr="00AB3FEA" w:rsidTr="00943BCE">
        <w:tc>
          <w:tcPr>
            <w:tcW w:w="675" w:type="dxa"/>
          </w:tcPr>
          <w:p w:rsidR="009316CC" w:rsidRPr="00943BCE" w:rsidRDefault="009316CC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37</w:t>
            </w:r>
          </w:p>
        </w:tc>
        <w:tc>
          <w:tcPr>
            <w:tcW w:w="9781" w:type="dxa"/>
          </w:tcPr>
          <w:p w:rsidR="009316CC" w:rsidRPr="00943BCE" w:rsidRDefault="009316CC" w:rsidP="005737A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9316CC">
              <w:rPr>
                <w:rFonts w:ascii="Times New Roman" w:hAnsi="Times New Roman"/>
                <w:sz w:val="24"/>
                <w:szCs w:val="24"/>
                <w:lang w:val="tt-RU" w:eastAsia="tt-RU" w:bidi="tt-RU"/>
              </w:rPr>
              <w:t>Лексико - грамматический материал в расск</w:t>
            </w:r>
            <w:r>
              <w:rPr>
                <w:rFonts w:ascii="Times New Roman" w:hAnsi="Times New Roman"/>
                <w:sz w:val="24"/>
                <w:szCs w:val="24"/>
                <w:lang w:val="tt-RU" w:eastAsia="tt-RU" w:bidi="tt-RU"/>
              </w:rPr>
              <w:t>азе “</w:t>
            </w:r>
            <w:r w:rsidRPr="009316CC">
              <w:rPr>
                <w:rFonts w:ascii="Times New Roman" w:hAnsi="Times New Roman"/>
                <w:sz w:val="24"/>
                <w:szCs w:val="24"/>
                <w:lang w:val="tt-RU" w:eastAsia="tt-RU" w:bidi="tt-RU"/>
              </w:rPr>
              <w:t>Голубые листья".</w:t>
            </w:r>
            <w:r>
              <w:rPr>
                <w:rFonts w:ascii="Times New Roman" w:hAnsi="Times New Roman"/>
                <w:sz w:val="24"/>
                <w:szCs w:val="24"/>
                <w:lang w:val="tt-RU" w:eastAsia="tt-RU" w:bidi="tt-RU"/>
              </w:rPr>
              <w:t xml:space="preserve">/ </w:t>
            </w:r>
            <w:r w:rsidRPr="002E57BD">
              <w:rPr>
                <w:rFonts w:ascii="Times New Roman" w:hAnsi="Times New Roman"/>
                <w:sz w:val="24"/>
                <w:szCs w:val="24"/>
                <w:lang w:val="tt-RU" w:eastAsia="tt-RU" w:bidi="tt-RU"/>
              </w:rPr>
              <w:t>«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Зәңгәр яфраклар» хикәясендәге лексик-грамматик материал.  </w:t>
            </w:r>
          </w:p>
        </w:tc>
        <w:tc>
          <w:tcPr>
            <w:tcW w:w="1701" w:type="dxa"/>
          </w:tcPr>
          <w:p w:rsidR="009316CC" w:rsidRPr="00943BCE" w:rsidRDefault="002C5B04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9316CC" w:rsidRPr="00943BCE" w:rsidRDefault="009316CC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9316CC" w:rsidRPr="00943BCE" w:rsidRDefault="009316CC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321E2" w:rsidRPr="00AB3FEA" w:rsidTr="00943BCE">
        <w:tc>
          <w:tcPr>
            <w:tcW w:w="675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38</w:t>
            </w:r>
          </w:p>
        </w:tc>
        <w:tc>
          <w:tcPr>
            <w:tcW w:w="9781" w:type="dxa"/>
          </w:tcPr>
          <w:p w:rsidR="003321E2" w:rsidRPr="002E57BD" w:rsidRDefault="003321E2" w:rsidP="004B45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Катя настоящий друг? Прилагательные обзначающие характер/ 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Катя чын дусмы? Характер сыйфатларын ачучы сыйфатлар. </w:t>
            </w:r>
          </w:p>
        </w:tc>
        <w:tc>
          <w:tcPr>
            <w:tcW w:w="1701" w:type="dxa"/>
          </w:tcPr>
          <w:p w:rsidR="003321E2" w:rsidRPr="00943BCE" w:rsidRDefault="002C5B04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321E2" w:rsidRPr="00AB3FEA" w:rsidTr="00943BCE">
        <w:tc>
          <w:tcPr>
            <w:tcW w:w="675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39</w:t>
            </w:r>
          </w:p>
        </w:tc>
        <w:tc>
          <w:tcPr>
            <w:tcW w:w="9781" w:type="dxa"/>
          </w:tcPr>
          <w:p w:rsidR="003321E2" w:rsidRPr="002E57BD" w:rsidRDefault="003321E2" w:rsidP="004B45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Союзы потому что, поэтому./ </w:t>
            </w:r>
            <w:r w:rsidRPr="002E57BD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Чөнки, шуңа күрә 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теркәгечләрен сөйләмдә куллану. </w:t>
            </w:r>
          </w:p>
        </w:tc>
        <w:tc>
          <w:tcPr>
            <w:tcW w:w="1701" w:type="dxa"/>
          </w:tcPr>
          <w:p w:rsidR="003321E2" w:rsidRPr="00943BCE" w:rsidRDefault="002C5B04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321E2" w:rsidRPr="00AB3FEA" w:rsidTr="00943BCE">
        <w:tc>
          <w:tcPr>
            <w:tcW w:w="675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40</w:t>
            </w:r>
          </w:p>
        </w:tc>
        <w:tc>
          <w:tcPr>
            <w:tcW w:w="978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tt-RU" w:bidi="tt-RU"/>
              </w:rPr>
              <w:t xml:space="preserve">Рассказ “На дне рождений”/ </w:t>
            </w:r>
            <w:r w:rsidRPr="002E57BD">
              <w:rPr>
                <w:rFonts w:ascii="Times New Roman" w:hAnsi="Times New Roman"/>
                <w:sz w:val="24"/>
                <w:szCs w:val="24"/>
                <w:lang w:val="tt-RU" w:eastAsia="tt-RU" w:bidi="tt-RU"/>
              </w:rPr>
              <w:t>«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>Туган көндә» хикәясе.</w:t>
            </w:r>
          </w:p>
        </w:tc>
        <w:tc>
          <w:tcPr>
            <w:tcW w:w="1701" w:type="dxa"/>
          </w:tcPr>
          <w:p w:rsidR="003321E2" w:rsidRPr="00943BCE" w:rsidRDefault="002C5B04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321E2" w:rsidRPr="00AB3FEA" w:rsidTr="00943BCE">
        <w:tc>
          <w:tcPr>
            <w:tcW w:w="675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41</w:t>
            </w:r>
          </w:p>
        </w:tc>
        <w:tc>
          <w:tcPr>
            <w:tcW w:w="978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Приглашение на день рождения/ 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>Туган көн бәйрәменә чакыру.</w:t>
            </w:r>
          </w:p>
        </w:tc>
        <w:tc>
          <w:tcPr>
            <w:tcW w:w="1701" w:type="dxa"/>
          </w:tcPr>
          <w:p w:rsidR="003321E2" w:rsidRPr="00943BCE" w:rsidRDefault="002C5B04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321E2" w:rsidRPr="00AB3FEA" w:rsidTr="00943BCE">
        <w:tc>
          <w:tcPr>
            <w:tcW w:w="675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42</w:t>
            </w:r>
          </w:p>
        </w:tc>
        <w:tc>
          <w:tcPr>
            <w:tcW w:w="978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Развитие речи о накрытие стола/ 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>Өстәл әзерләү турында сөйләү.</w:t>
            </w:r>
          </w:p>
        </w:tc>
        <w:tc>
          <w:tcPr>
            <w:tcW w:w="1701" w:type="dxa"/>
          </w:tcPr>
          <w:p w:rsidR="003321E2" w:rsidRPr="00943BCE" w:rsidRDefault="002C5B04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321E2" w:rsidRPr="00AB3FEA" w:rsidTr="00943BCE">
        <w:tc>
          <w:tcPr>
            <w:tcW w:w="675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</w:tcPr>
          <w:p w:rsidR="003321E2" w:rsidRPr="003321E2" w:rsidRDefault="003321E2" w:rsidP="005737A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321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Родная земля – Татарстан / Туган җирем - Татарстан</w:t>
            </w:r>
          </w:p>
        </w:tc>
        <w:tc>
          <w:tcPr>
            <w:tcW w:w="170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321E2" w:rsidRPr="00AB3FEA" w:rsidTr="00943BCE">
        <w:tc>
          <w:tcPr>
            <w:tcW w:w="675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43</w:t>
            </w:r>
          </w:p>
        </w:tc>
        <w:tc>
          <w:tcPr>
            <w:tcW w:w="9781" w:type="dxa"/>
          </w:tcPr>
          <w:p w:rsidR="003321E2" w:rsidRPr="003321E2" w:rsidRDefault="003321E2" w:rsidP="005737A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321E2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 xml:space="preserve">Изучение  новых слов 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 xml:space="preserve"> по теме " Моя родина-Татарстан”</w:t>
            </w:r>
            <w:r w:rsidRPr="003321E2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 xml:space="preserve">/ </w:t>
            </w:r>
            <w:r w:rsidRPr="003321E2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Туган илем, туган җирем төшенчәләре.</w:t>
            </w:r>
          </w:p>
        </w:tc>
        <w:tc>
          <w:tcPr>
            <w:tcW w:w="1701" w:type="dxa"/>
          </w:tcPr>
          <w:p w:rsidR="003321E2" w:rsidRPr="00943BCE" w:rsidRDefault="002C5B04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321E2" w:rsidRPr="00AB3FEA" w:rsidTr="00943BCE">
        <w:tc>
          <w:tcPr>
            <w:tcW w:w="675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44</w:t>
            </w:r>
          </w:p>
        </w:tc>
        <w:tc>
          <w:tcPr>
            <w:tcW w:w="978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Работа по тексту  “</w:t>
            </w:r>
            <w:r w:rsidRPr="003321E2">
              <w:rPr>
                <w:rFonts w:ascii="Times New Roman" w:hAnsi="Times New Roman"/>
                <w:sz w:val="24"/>
                <w:szCs w:val="24"/>
                <w:lang w:val="tt-RU"/>
              </w:rPr>
              <w:t>Государственные символы"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/ Та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тарстанның табигате. Татарстан Республикасының дәүләт символлары.  </w:t>
            </w:r>
          </w:p>
        </w:tc>
        <w:tc>
          <w:tcPr>
            <w:tcW w:w="1701" w:type="dxa"/>
          </w:tcPr>
          <w:p w:rsidR="003321E2" w:rsidRPr="00943BCE" w:rsidRDefault="002C5B04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321E2" w:rsidRPr="00AB3FEA" w:rsidTr="00943BCE">
        <w:tc>
          <w:tcPr>
            <w:tcW w:w="675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45</w:t>
            </w:r>
          </w:p>
        </w:tc>
        <w:tc>
          <w:tcPr>
            <w:tcW w:w="9781" w:type="dxa"/>
          </w:tcPr>
          <w:p w:rsidR="003321E2" w:rsidRPr="002E57BD" w:rsidRDefault="003321E2" w:rsidP="004B4502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3321E2">
              <w:rPr>
                <w:rFonts w:ascii="Times New Roman" w:hAnsi="Times New Roman"/>
                <w:sz w:val="24"/>
                <w:szCs w:val="24"/>
                <w:lang w:val="tt-RU" w:eastAsia="tt-RU" w:bidi="tt-RU"/>
              </w:rPr>
              <w:t>Лексико - грамматический материал по тексту ―Гости из Англии".</w:t>
            </w:r>
            <w:r>
              <w:rPr>
                <w:rFonts w:ascii="Times New Roman" w:hAnsi="Times New Roman"/>
                <w:sz w:val="24"/>
                <w:szCs w:val="24"/>
                <w:lang w:val="tt-RU" w:eastAsia="tt-RU" w:bidi="tt-RU"/>
              </w:rPr>
              <w:t xml:space="preserve">/ </w:t>
            </w:r>
            <w:r w:rsidRPr="002E57BD">
              <w:rPr>
                <w:rFonts w:ascii="Times New Roman" w:hAnsi="Times New Roman"/>
                <w:sz w:val="24"/>
                <w:szCs w:val="24"/>
                <w:lang w:val="tt-RU" w:eastAsia="tt-RU" w:bidi="tt-RU"/>
              </w:rPr>
              <w:t>«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Англиядән килгән кунаклар» тексты буенча лексик-грамматик материал. </w:t>
            </w:r>
          </w:p>
        </w:tc>
        <w:tc>
          <w:tcPr>
            <w:tcW w:w="1701" w:type="dxa"/>
          </w:tcPr>
          <w:p w:rsidR="003321E2" w:rsidRPr="00943BCE" w:rsidRDefault="002C5B04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321E2" w:rsidRPr="00AB3FEA" w:rsidTr="00943BCE">
        <w:tc>
          <w:tcPr>
            <w:tcW w:w="675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46</w:t>
            </w:r>
          </w:p>
        </w:tc>
        <w:tc>
          <w:tcPr>
            <w:tcW w:w="9781" w:type="dxa"/>
          </w:tcPr>
          <w:p w:rsidR="003321E2" w:rsidRPr="003321E2" w:rsidRDefault="003321E2" w:rsidP="005737A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321E2">
              <w:rPr>
                <w:rFonts w:ascii="Times New Roman" w:hAnsi="Times New Roman"/>
                <w:sz w:val="24"/>
                <w:szCs w:val="24"/>
                <w:lang w:val="tt-RU"/>
              </w:rPr>
              <w:t>Наречие. Разряды  наречий  по  значению.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Pr="003321E2">
              <w:rPr>
                <w:rFonts w:ascii="Times New Roman" w:hAnsi="Times New Roman"/>
                <w:sz w:val="24"/>
                <w:szCs w:val="24"/>
                <w:lang w:val="tt-RU"/>
              </w:rPr>
              <w:t>Рәвеш төркемчәләрен сөйләмдә куллану.</w:t>
            </w:r>
          </w:p>
        </w:tc>
        <w:tc>
          <w:tcPr>
            <w:tcW w:w="1701" w:type="dxa"/>
          </w:tcPr>
          <w:p w:rsidR="003321E2" w:rsidRPr="00943BCE" w:rsidRDefault="002C5B04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321E2" w:rsidRPr="00AB3FEA" w:rsidTr="00943BCE">
        <w:tc>
          <w:tcPr>
            <w:tcW w:w="675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47</w:t>
            </w:r>
          </w:p>
        </w:tc>
        <w:tc>
          <w:tcPr>
            <w:tcW w:w="978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Нация народов Татарстан, их родной язык/ </w:t>
            </w:r>
            <w:r w:rsidRPr="002E57BD">
              <w:rPr>
                <w:rFonts w:ascii="Times New Roman" w:hAnsi="Times New Roman"/>
                <w:sz w:val="24"/>
                <w:szCs w:val="24"/>
                <w:lang w:val="tt-RU"/>
              </w:rPr>
              <w:t>Татарстанда яшәүче милләтләр, аларның туган теле</w:t>
            </w:r>
          </w:p>
        </w:tc>
        <w:tc>
          <w:tcPr>
            <w:tcW w:w="1701" w:type="dxa"/>
          </w:tcPr>
          <w:p w:rsidR="003321E2" w:rsidRPr="00943BCE" w:rsidRDefault="002C5B04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321E2" w:rsidRPr="007F460D" w:rsidTr="00943BCE">
        <w:tc>
          <w:tcPr>
            <w:tcW w:w="675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48</w:t>
            </w:r>
          </w:p>
        </w:tc>
        <w:tc>
          <w:tcPr>
            <w:tcW w:w="9781" w:type="dxa"/>
          </w:tcPr>
          <w:p w:rsidR="003321E2" w:rsidRPr="002E57BD" w:rsidRDefault="003321E2" w:rsidP="004B4502">
            <w:pPr>
              <w:pStyle w:val="Default"/>
              <w:contextualSpacing/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На каком языке мы разговариваем?/ </w:t>
            </w:r>
            <w:r w:rsidRPr="002E57BD">
              <w:rPr>
                <w:lang w:val="tt-RU"/>
              </w:rPr>
              <w:t>Без нинди телләрдә сөйләшәбез?</w:t>
            </w:r>
          </w:p>
        </w:tc>
        <w:tc>
          <w:tcPr>
            <w:tcW w:w="1701" w:type="dxa"/>
          </w:tcPr>
          <w:p w:rsidR="003321E2" w:rsidRPr="00943BCE" w:rsidRDefault="002C5B04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321E2" w:rsidRPr="00943BCE" w:rsidTr="00943BCE">
        <w:tc>
          <w:tcPr>
            <w:tcW w:w="675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49</w:t>
            </w:r>
          </w:p>
        </w:tc>
        <w:tc>
          <w:tcPr>
            <w:tcW w:w="978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Татарстан – страна дружбы / Татарстан – дуслык иле</w:t>
            </w:r>
          </w:p>
        </w:tc>
        <w:tc>
          <w:tcPr>
            <w:tcW w:w="170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10.01</w:t>
            </w:r>
          </w:p>
        </w:tc>
        <w:tc>
          <w:tcPr>
            <w:tcW w:w="1353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321E2" w:rsidRPr="00943BCE" w:rsidTr="00943BCE">
        <w:tc>
          <w:tcPr>
            <w:tcW w:w="675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50</w:t>
            </w:r>
          </w:p>
        </w:tc>
        <w:tc>
          <w:tcPr>
            <w:tcW w:w="978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Климат , животные,растения Татарстана/  Татарстанның климаты, анда яшәгән хайваннар, үскән үсемлекләр.</w:t>
            </w:r>
          </w:p>
        </w:tc>
        <w:tc>
          <w:tcPr>
            <w:tcW w:w="170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13.01</w:t>
            </w:r>
          </w:p>
        </w:tc>
        <w:tc>
          <w:tcPr>
            <w:tcW w:w="1353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321E2" w:rsidRPr="00943BCE" w:rsidTr="00943BCE">
        <w:tc>
          <w:tcPr>
            <w:tcW w:w="675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51</w:t>
            </w:r>
          </w:p>
        </w:tc>
        <w:tc>
          <w:tcPr>
            <w:tcW w:w="978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Наш Татарстан. / Безнең Татарстан</w:t>
            </w:r>
          </w:p>
        </w:tc>
        <w:tc>
          <w:tcPr>
            <w:tcW w:w="170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17.01</w:t>
            </w:r>
          </w:p>
        </w:tc>
        <w:tc>
          <w:tcPr>
            <w:tcW w:w="1353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321E2" w:rsidRPr="00943BCE" w:rsidTr="00943BCE">
        <w:tc>
          <w:tcPr>
            <w:tcW w:w="675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52</w:t>
            </w:r>
          </w:p>
        </w:tc>
        <w:tc>
          <w:tcPr>
            <w:tcW w:w="978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Реки Татарстана/ Татарстан елгалары</w:t>
            </w:r>
          </w:p>
        </w:tc>
        <w:tc>
          <w:tcPr>
            <w:tcW w:w="170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20.01</w:t>
            </w:r>
          </w:p>
        </w:tc>
        <w:tc>
          <w:tcPr>
            <w:tcW w:w="1353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321E2" w:rsidRPr="00943BCE" w:rsidTr="00943BCE">
        <w:tc>
          <w:tcPr>
            <w:tcW w:w="675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53</w:t>
            </w:r>
          </w:p>
        </w:tc>
        <w:tc>
          <w:tcPr>
            <w:tcW w:w="978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диалогической речи  по  тексту  «Природа Татарстана"./ “Татарстан </w:t>
            </w:r>
            <w:proofErr w:type="spellStart"/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табигате</w:t>
            </w:r>
            <w:proofErr w:type="spellEnd"/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” </w:t>
            </w:r>
            <w:proofErr w:type="spellStart"/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диалогик</w:t>
            </w:r>
            <w:proofErr w:type="spellEnd"/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сөйләмне</w:t>
            </w:r>
            <w:proofErr w:type="spellEnd"/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үстерү</w:t>
            </w:r>
            <w:proofErr w:type="spellEnd"/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43B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24.01</w:t>
            </w:r>
          </w:p>
        </w:tc>
        <w:tc>
          <w:tcPr>
            <w:tcW w:w="1353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321E2" w:rsidRPr="00943BCE" w:rsidTr="00943BCE">
        <w:tc>
          <w:tcPr>
            <w:tcW w:w="675" w:type="dxa"/>
          </w:tcPr>
          <w:p w:rsidR="003321E2" w:rsidRPr="003321E2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78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Использование  в речи  конструкцию ―от Казани до Набережных Челнов" / “Казаннан Яр </w:t>
            </w: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Чаллыга  кадәр төзелмәсе”.</w:t>
            </w:r>
          </w:p>
        </w:tc>
        <w:tc>
          <w:tcPr>
            <w:tcW w:w="170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</w:t>
            </w:r>
          </w:p>
        </w:tc>
        <w:tc>
          <w:tcPr>
            <w:tcW w:w="1276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27.01</w:t>
            </w:r>
          </w:p>
        </w:tc>
        <w:tc>
          <w:tcPr>
            <w:tcW w:w="1353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321E2" w:rsidRPr="00943BCE" w:rsidTr="00943BCE">
        <w:tc>
          <w:tcPr>
            <w:tcW w:w="675" w:type="dxa"/>
          </w:tcPr>
          <w:p w:rsidR="003321E2" w:rsidRPr="003321E2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978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Рассказ  на тему   ‖Я еду в Казань", или " Моя родина-Татарстан»/ Хикәя төзү ”Мин Казанга барам” , я  «Туган җирем-Татарстан»</w:t>
            </w:r>
          </w:p>
        </w:tc>
        <w:tc>
          <w:tcPr>
            <w:tcW w:w="170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31.01</w:t>
            </w:r>
          </w:p>
        </w:tc>
        <w:tc>
          <w:tcPr>
            <w:tcW w:w="1353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321E2" w:rsidRPr="00943BCE" w:rsidTr="00943BCE">
        <w:tc>
          <w:tcPr>
            <w:tcW w:w="675" w:type="dxa"/>
          </w:tcPr>
          <w:p w:rsidR="003321E2" w:rsidRPr="003321E2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78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Именные  словосочетание.  Мы идем в театр./ Исем сүзтезмәләр.  Без театрга барабыз.</w:t>
            </w:r>
          </w:p>
        </w:tc>
        <w:tc>
          <w:tcPr>
            <w:tcW w:w="170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3.02</w:t>
            </w:r>
          </w:p>
        </w:tc>
        <w:tc>
          <w:tcPr>
            <w:tcW w:w="1353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321E2" w:rsidRPr="00943BCE" w:rsidTr="00943BCE">
        <w:tc>
          <w:tcPr>
            <w:tcW w:w="675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78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Выполнение  упражнений на тему " Моя родина-Татарстан” / “Туган җирем –Татарстан” темасына караган күнегүләр эшләү</w:t>
            </w:r>
          </w:p>
        </w:tc>
        <w:tc>
          <w:tcPr>
            <w:tcW w:w="170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7.02</w:t>
            </w:r>
          </w:p>
        </w:tc>
        <w:tc>
          <w:tcPr>
            <w:tcW w:w="1353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321E2" w:rsidRPr="00943BCE" w:rsidTr="00943BCE">
        <w:tc>
          <w:tcPr>
            <w:tcW w:w="675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78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Контрольная работа по теме “Родная земля – Татарстан” / Контроль эш.  “Туган җирем - Татарстан”</w:t>
            </w:r>
          </w:p>
        </w:tc>
        <w:tc>
          <w:tcPr>
            <w:tcW w:w="170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10.02</w:t>
            </w:r>
          </w:p>
        </w:tc>
        <w:tc>
          <w:tcPr>
            <w:tcW w:w="1353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321E2" w:rsidRPr="00943BCE" w:rsidTr="00943BCE">
        <w:tc>
          <w:tcPr>
            <w:tcW w:w="675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Вместе с природой./ Табигать белән бергә</w:t>
            </w:r>
          </w:p>
        </w:tc>
        <w:tc>
          <w:tcPr>
            <w:tcW w:w="170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321E2" w:rsidRPr="00943BCE" w:rsidTr="00943BCE">
        <w:tc>
          <w:tcPr>
            <w:tcW w:w="675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59</w:t>
            </w:r>
          </w:p>
        </w:tc>
        <w:tc>
          <w:tcPr>
            <w:tcW w:w="978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Наше окружность./ Безнең әйләнә-тирәбез.</w:t>
            </w:r>
          </w:p>
        </w:tc>
        <w:tc>
          <w:tcPr>
            <w:tcW w:w="170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14.02</w:t>
            </w:r>
          </w:p>
        </w:tc>
        <w:tc>
          <w:tcPr>
            <w:tcW w:w="1353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321E2" w:rsidRPr="00943BCE" w:rsidTr="00943BCE">
        <w:tc>
          <w:tcPr>
            <w:tcW w:w="675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60</w:t>
            </w:r>
          </w:p>
        </w:tc>
        <w:tc>
          <w:tcPr>
            <w:tcW w:w="978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Вредительство человека на природу / Кешеләрнең урманга салган зыяны.  </w:t>
            </w:r>
          </w:p>
        </w:tc>
        <w:tc>
          <w:tcPr>
            <w:tcW w:w="170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17.02</w:t>
            </w:r>
          </w:p>
        </w:tc>
        <w:tc>
          <w:tcPr>
            <w:tcW w:w="1353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321E2" w:rsidRPr="00943BCE" w:rsidTr="00943BCE">
        <w:tc>
          <w:tcPr>
            <w:tcW w:w="675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61</w:t>
            </w:r>
          </w:p>
        </w:tc>
        <w:tc>
          <w:tcPr>
            <w:tcW w:w="978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Р.р. Составление рассказа “Мы  бережем природу” Словарный диктант./ . Б.СҮ.Хикәя төзү”Без табигатьне саклыйбыз” Сүзлек диктанты</w:t>
            </w:r>
          </w:p>
        </w:tc>
        <w:tc>
          <w:tcPr>
            <w:tcW w:w="170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21.02</w:t>
            </w:r>
          </w:p>
        </w:tc>
        <w:tc>
          <w:tcPr>
            <w:tcW w:w="1353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321E2" w:rsidRPr="00943BCE" w:rsidTr="00943BCE">
        <w:tc>
          <w:tcPr>
            <w:tcW w:w="675" w:type="dxa"/>
          </w:tcPr>
          <w:p w:rsidR="003321E2" w:rsidRPr="003321E2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78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Спряжение  глагола  будущего  определенного  времени   изъявительного  наклонения./ Билгеле киләчәк  заман хикәя фигылнең зат- сан белән төрләнешен сөйләмдә куллану</w:t>
            </w:r>
          </w:p>
        </w:tc>
        <w:tc>
          <w:tcPr>
            <w:tcW w:w="170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24.02</w:t>
            </w:r>
          </w:p>
        </w:tc>
        <w:tc>
          <w:tcPr>
            <w:tcW w:w="1353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321E2" w:rsidRPr="00943BCE" w:rsidTr="00943BCE">
        <w:tc>
          <w:tcPr>
            <w:tcW w:w="675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63</w:t>
            </w:r>
          </w:p>
        </w:tc>
        <w:tc>
          <w:tcPr>
            <w:tcW w:w="978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Составление   диалога  “Птицы, живущие у нас". / Диалог төзү “Бездә яшәүче кошлар”.</w:t>
            </w:r>
          </w:p>
        </w:tc>
        <w:tc>
          <w:tcPr>
            <w:tcW w:w="170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28.02</w:t>
            </w:r>
          </w:p>
        </w:tc>
        <w:tc>
          <w:tcPr>
            <w:tcW w:w="1353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321E2" w:rsidRPr="00943BCE" w:rsidTr="00943BCE">
        <w:tc>
          <w:tcPr>
            <w:tcW w:w="675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64</w:t>
            </w:r>
          </w:p>
        </w:tc>
        <w:tc>
          <w:tcPr>
            <w:tcW w:w="978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Птицы - наши друзья. Текст “Колибри" / .Кошлар – безнең дусларыбыз. “Колибри” тексты</w:t>
            </w:r>
          </w:p>
        </w:tc>
        <w:tc>
          <w:tcPr>
            <w:tcW w:w="170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2.03</w:t>
            </w:r>
          </w:p>
        </w:tc>
        <w:tc>
          <w:tcPr>
            <w:tcW w:w="1353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321E2" w:rsidRPr="00943BCE" w:rsidTr="00943BCE">
        <w:tc>
          <w:tcPr>
            <w:tcW w:w="675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65</w:t>
            </w:r>
          </w:p>
        </w:tc>
        <w:tc>
          <w:tcPr>
            <w:tcW w:w="978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Звери/ БСҮ. Хайваннар</w:t>
            </w:r>
          </w:p>
        </w:tc>
        <w:tc>
          <w:tcPr>
            <w:tcW w:w="170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6.03</w:t>
            </w:r>
          </w:p>
        </w:tc>
        <w:tc>
          <w:tcPr>
            <w:tcW w:w="1353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321E2" w:rsidRPr="00943BCE" w:rsidTr="00943BCE">
        <w:tc>
          <w:tcPr>
            <w:tcW w:w="675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66</w:t>
            </w:r>
          </w:p>
        </w:tc>
        <w:tc>
          <w:tcPr>
            <w:tcW w:w="978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Лексико - грамматический материал по теме “Мир диких животных"/ “Кыргый хайваннар дөньясы” темасы буенча лексик- грамматик материал</w:t>
            </w:r>
          </w:p>
        </w:tc>
        <w:tc>
          <w:tcPr>
            <w:tcW w:w="170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9.03</w:t>
            </w:r>
          </w:p>
        </w:tc>
        <w:tc>
          <w:tcPr>
            <w:tcW w:w="1353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321E2" w:rsidRPr="00943BCE" w:rsidTr="00943BCE">
        <w:tc>
          <w:tcPr>
            <w:tcW w:w="675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67</w:t>
            </w:r>
          </w:p>
        </w:tc>
        <w:tc>
          <w:tcPr>
            <w:tcW w:w="978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hAnsi="Times New Roman" w:cs="Times New Roman"/>
                <w:bCs/>
                <w:sz w:val="24"/>
                <w:szCs w:val="24"/>
                <w:lang w:val="tt-RU" w:eastAsia="ru-RU"/>
              </w:rPr>
              <w:t>Породы четвероногих друзей, повадки, верности, бережное отношение к ним./ Дүрт аяклы дусларыбызның токымнары,  кыяфәтләре, гадәтләре, т</w:t>
            </w:r>
            <w:r w:rsidRPr="00943BC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угрылыклыклары, </w:t>
            </w:r>
            <w:r w:rsidRPr="00943BCE">
              <w:rPr>
                <w:rFonts w:ascii="Times New Roman" w:hAnsi="Times New Roman" w:cs="Times New Roman"/>
                <w:bCs/>
                <w:sz w:val="24"/>
                <w:szCs w:val="24"/>
                <w:lang w:val="tt-RU" w:eastAsia="ru-RU"/>
              </w:rPr>
              <w:t>аларны саклау, карау.</w:t>
            </w:r>
          </w:p>
        </w:tc>
        <w:tc>
          <w:tcPr>
            <w:tcW w:w="170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13.03</w:t>
            </w:r>
          </w:p>
        </w:tc>
        <w:tc>
          <w:tcPr>
            <w:tcW w:w="1353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321E2" w:rsidRPr="00943BCE" w:rsidTr="00943BCE">
        <w:tc>
          <w:tcPr>
            <w:tcW w:w="675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68</w:t>
            </w:r>
          </w:p>
        </w:tc>
        <w:tc>
          <w:tcPr>
            <w:tcW w:w="978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Лексико-грамматический материал по тексту “Собаки” / Этләр тексты буенча лексик-грамматик күнекмә</w:t>
            </w:r>
          </w:p>
        </w:tc>
        <w:tc>
          <w:tcPr>
            <w:tcW w:w="170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16.03</w:t>
            </w:r>
          </w:p>
        </w:tc>
        <w:tc>
          <w:tcPr>
            <w:tcW w:w="1353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321E2" w:rsidRPr="00943BCE" w:rsidTr="00943BCE">
        <w:tc>
          <w:tcPr>
            <w:tcW w:w="675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69</w:t>
            </w:r>
          </w:p>
        </w:tc>
        <w:tc>
          <w:tcPr>
            <w:tcW w:w="978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Контрольна работа по теме “Вместе с прирдой”/  “Табигать белән бергә” темасы буенча контроль эш</w:t>
            </w:r>
          </w:p>
        </w:tc>
        <w:tc>
          <w:tcPr>
            <w:tcW w:w="170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20.03</w:t>
            </w:r>
          </w:p>
        </w:tc>
        <w:tc>
          <w:tcPr>
            <w:tcW w:w="1353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321E2" w:rsidRPr="00943BCE" w:rsidTr="00943BCE">
        <w:tc>
          <w:tcPr>
            <w:tcW w:w="675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70</w:t>
            </w:r>
          </w:p>
        </w:tc>
        <w:tc>
          <w:tcPr>
            <w:tcW w:w="978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Порода Сенбернар/ Сенбернар токымы.</w:t>
            </w:r>
          </w:p>
        </w:tc>
        <w:tc>
          <w:tcPr>
            <w:tcW w:w="170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3.04</w:t>
            </w:r>
          </w:p>
        </w:tc>
        <w:tc>
          <w:tcPr>
            <w:tcW w:w="1353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321E2" w:rsidRPr="00943BCE" w:rsidTr="00943BCE">
        <w:tc>
          <w:tcPr>
            <w:tcW w:w="675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 здоровом теле здоровый ум./ Сәламәт тәндә – сәламәт акыл</w:t>
            </w:r>
          </w:p>
        </w:tc>
        <w:tc>
          <w:tcPr>
            <w:tcW w:w="170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321E2" w:rsidRPr="00943BCE" w:rsidTr="00943BCE">
        <w:tc>
          <w:tcPr>
            <w:tcW w:w="675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71</w:t>
            </w:r>
          </w:p>
        </w:tc>
        <w:tc>
          <w:tcPr>
            <w:tcW w:w="978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hAnsi="Times New Roman" w:cs="Times New Roman"/>
                <w:bCs/>
                <w:sz w:val="24"/>
                <w:szCs w:val="24"/>
                <w:lang w:val="tt-RU" w:eastAsia="ru-RU"/>
              </w:rPr>
              <w:t>Виды спорта/ Спорт төрләре.</w:t>
            </w:r>
          </w:p>
        </w:tc>
        <w:tc>
          <w:tcPr>
            <w:tcW w:w="170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6.04</w:t>
            </w:r>
          </w:p>
        </w:tc>
        <w:tc>
          <w:tcPr>
            <w:tcW w:w="1353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321E2" w:rsidRPr="00943BCE" w:rsidTr="00943BCE">
        <w:tc>
          <w:tcPr>
            <w:tcW w:w="675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72</w:t>
            </w:r>
          </w:p>
        </w:tc>
        <w:tc>
          <w:tcPr>
            <w:tcW w:w="978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Конструкция  инфинитив+ люблю (хочу). / Инфинитив+ яратам(телим) төзелмәсе.</w:t>
            </w:r>
          </w:p>
        </w:tc>
        <w:tc>
          <w:tcPr>
            <w:tcW w:w="170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10.04</w:t>
            </w:r>
          </w:p>
        </w:tc>
        <w:tc>
          <w:tcPr>
            <w:tcW w:w="1353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321E2" w:rsidRPr="00943BCE" w:rsidTr="00943BCE">
        <w:tc>
          <w:tcPr>
            <w:tcW w:w="675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73</w:t>
            </w:r>
          </w:p>
        </w:tc>
        <w:tc>
          <w:tcPr>
            <w:tcW w:w="978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Текст “Олимпийские игры”/ “Олимпия уеннары” тексты.</w:t>
            </w:r>
          </w:p>
        </w:tc>
        <w:tc>
          <w:tcPr>
            <w:tcW w:w="170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13.04</w:t>
            </w:r>
          </w:p>
        </w:tc>
        <w:tc>
          <w:tcPr>
            <w:tcW w:w="1353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321E2" w:rsidRPr="00943BCE" w:rsidTr="00943BCE">
        <w:tc>
          <w:tcPr>
            <w:tcW w:w="675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74</w:t>
            </w:r>
          </w:p>
        </w:tc>
        <w:tc>
          <w:tcPr>
            <w:tcW w:w="978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Олимпиада роботов/ Роботлар Олимпиадасы</w:t>
            </w:r>
          </w:p>
        </w:tc>
        <w:tc>
          <w:tcPr>
            <w:tcW w:w="170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17.04</w:t>
            </w:r>
          </w:p>
        </w:tc>
        <w:tc>
          <w:tcPr>
            <w:tcW w:w="1353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321E2" w:rsidRPr="00943BCE" w:rsidTr="00943BCE">
        <w:tc>
          <w:tcPr>
            <w:tcW w:w="675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75</w:t>
            </w:r>
          </w:p>
        </w:tc>
        <w:tc>
          <w:tcPr>
            <w:tcW w:w="978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Лексико-грамматический материал в тексте “Илдус и вирус”/ Илдус һәм вирус шигыре буенча лексик –грамматик күнегүләр</w:t>
            </w:r>
          </w:p>
        </w:tc>
        <w:tc>
          <w:tcPr>
            <w:tcW w:w="170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20.04</w:t>
            </w:r>
          </w:p>
        </w:tc>
        <w:tc>
          <w:tcPr>
            <w:tcW w:w="1353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321E2" w:rsidRPr="00943BCE" w:rsidTr="00943BCE">
        <w:tc>
          <w:tcPr>
            <w:tcW w:w="675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76</w:t>
            </w:r>
          </w:p>
        </w:tc>
        <w:tc>
          <w:tcPr>
            <w:tcW w:w="978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Части тела/ Тән әг</w:t>
            </w:r>
            <w:proofErr w:type="spellStart"/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ъзалары</w:t>
            </w:r>
            <w:proofErr w:type="spellEnd"/>
          </w:p>
        </w:tc>
        <w:tc>
          <w:tcPr>
            <w:tcW w:w="170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24.04</w:t>
            </w:r>
          </w:p>
        </w:tc>
        <w:tc>
          <w:tcPr>
            <w:tcW w:w="1353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321E2" w:rsidRPr="00943BCE" w:rsidTr="00943BCE">
        <w:tc>
          <w:tcPr>
            <w:tcW w:w="675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77</w:t>
            </w:r>
          </w:p>
        </w:tc>
        <w:tc>
          <w:tcPr>
            <w:tcW w:w="978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Диалог “У врача”/ “Табибта” темасына диалог.</w:t>
            </w:r>
          </w:p>
        </w:tc>
        <w:tc>
          <w:tcPr>
            <w:tcW w:w="170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27.04</w:t>
            </w:r>
          </w:p>
        </w:tc>
        <w:tc>
          <w:tcPr>
            <w:tcW w:w="1353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321E2" w:rsidRPr="00943BCE" w:rsidTr="00943BCE">
        <w:tc>
          <w:tcPr>
            <w:tcW w:w="675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78</w:t>
            </w:r>
          </w:p>
        </w:tc>
        <w:tc>
          <w:tcPr>
            <w:tcW w:w="978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Конструкция инфинитив + надо/ Инфинитив + кирәк төзелмәсе</w:t>
            </w:r>
          </w:p>
        </w:tc>
        <w:tc>
          <w:tcPr>
            <w:tcW w:w="170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1.05</w:t>
            </w:r>
          </w:p>
        </w:tc>
        <w:tc>
          <w:tcPr>
            <w:tcW w:w="1353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321E2" w:rsidRPr="00943BCE" w:rsidTr="00943BCE">
        <w:tc>
          <w:tcPr>
            <w:tcW w:w="675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79</w:t>
            </w:r>
          </w:p>
        </w:tc>
        <w:tc>
          <w:tcPr>
            <w:tcW w:w="978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Семь видов полезного продукта/ Файдалы җиде ризык</w:t>
            </w:r>
          </w:p>
        </w:tc>
        <w:tc>
          <w:tcPr>
            <w:tcW w:w="170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4.05</w:t>
            </w:r>
          </w:p>
        </w:tc>
        <w:tc>
          <w:tcPr>
            <w:tcW w:w="1353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321E2" w:rsidRPr="00943BCE" w:rsidTr="00943BCE">
        <w:tc>
          <w:tcPr>
            <w:tcW w:w="675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80</w:t>
            </w:r>
          </w:p>
        </w:tc>
        <w:tc>
          <w:tcPr>
            <w:tcW w:w="978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 темы В здоровом теле здоровый ум”. Словарный диктант. / “Сәламәт тәндә – сәламәт акыл” темасын кабатлау. Сүзлек диктанты</w:t>
            </w:r>
          </w:p>
        </w:tc>
        <w:tc>
          <w:tcPr>
            <w:tcW w:w="170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8.05</w:t>
            </w:r>
          </w:p>
        </w:tc>
        <w:tc>
          <w:tcPr>
            <w:tcW w:w="1353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321E2" w:rsidRPr="00943BCE" w:rsidTr="00943BCE">
        <w:tc>
          <w:tcPr>
            <w:tcW w:w="675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78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Светофор – мой друг/ Светофор – минем дустым</w:t>
            </w:r>
          </w:p>
        </w:tc>
        <w:tc>
          <w:tcPr>
            <w:tcW w:w="170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3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321E2" w:rsidRPr="00943BCE" w:rsidTr="00943BCE">
        <w:tc>
          <w:tcPr>
            <w:tcW w:w="675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81</w:t>
            </w:r>
          </w:p>
        </w:tc>
        <w:tc>
          <w:tcPr>
            <w:tcW w:w="978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Стихотворение “Машины Амира”/ Әмир машиналары шигыре</w:t>
            </w:r>
          </w:p>
        </w:tc>
        <w:tc>
          <w:tcPr>
            <w:tcW w:w="170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11.05</w:t>
            </w:r>
          </w:p>
        </w:tc>
        <w:tc>
          <w:tcPr>
            <w:tcW w:w="1353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321E2" w:rsidRPr="00943BCE" w:rsidTr="00943BCE">
        <w:tc>
          <w:tcPr>
            <w:tcW w:w="675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82</w:t>
            </w:r>
          </w:p>
        </w:tc>
        <w:tc>
          <w:tcPr>
            <w:tcW w:w="978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Правила дорожного движения. / Юл йөрү кагыйдәләре</w:t>
            </w:r>
          </w:p>
        </w:tc>
        <w:tc>
          <w:tcPr>
            <w:tcW w:w="170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15.05</w:t>
            </w:r>
          </w:p>
        </w:tc>
        <w:tc>
          <w:tcPr>
            <w:tcW w:w="1353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321E2" w:rsidRPr="00943BCE" w:rsidTr="00943BCE">
        <w:tc>
          <w:tcPr>
            <w:tcW w:w="675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83</w:t>
            </w:r>
          </w:p>
        </w:tc>
        <w:tc>
          <w:tcPr>
            <w:tcW w:w="978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Послеслоги через / Аша, аркылы, буенча бәйлекләре</w:t>
            </w:r>
          </w:p>
        </w:tc>
        <w:tc>
          <w:tcPr>
            <w:tcW w:w="170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18.05</w:t>
            </w:r>
          </w:p>
        </w:tc>
        <w:tc>
          <w:tcPr>
            <w:tcW w:w="1353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321E2" w:rsidRPr="00943BCE" w:rsidTr="00943BCE">
        <w:tc>
          <w:tcPr>
            <w:tcW w:w="675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84</w:t>
            </w:r>
          </w:p>
        </w:tc>
        <w:tc>
          <w:tcPr>
            <w:tcW w:w="978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Дорожные знаки / Юл йөрү билгеләре</w:t>
            </w:r>
          </w:p>
        </w:tc>
        <w:tc>
          <w:tcPr>
            <w:tcW w:w="170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22.05</w:t>
            </w:r>
          </w:p>
        </w:tc>
        <w:tc>
          <w:tcPr>
            <w:tcW w:w="1353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321E2" w:rsidRPr="00943BCE" w:rsidTr="00943BCE">
        <w:tc>
          <w:tcPr>
            <w:tcW w:w="675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85</w:t>
            </w:r>
          </w:p>
        </w:tc>
        <w:tc>
          <w:tcPr>
            <w:tcW w:w="978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 темы “Светофор – мой друг” / “Светофор – минем дустым” темасы буенча кабатлау</w:t>
            </w:r>
          </w:p>
        </w:tc>
        <w:tc>
          <w:tcPr>
            <w:tcW w:w="170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25.05</w:t>
            </w:r>
          </w:p>
        </w:tc>
        <w:tc>
          <w:tcPr>
            <w:tcW w:w="1353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321E2" w:rsidRPr="00943BCE" w:rsidTr="00943BCE">
        <w:tc>
          <w:tcPr>
            <w:tcW w:w="675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86</w:t>
            </w:r>
          </w:p>
        </w:tc>
        <w:tc>
          <w:tcPr>
            <w:tcW w:w="978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 за год/ Еллык кабатлау</w:t>
            </w:r>
          </w:p>
        </w:tc>
        <w:tc>
          <w:tcPr>
            <w:tcW w:w="1701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43B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29.05</w:t>
            </w:r>
          </w:p>
        </w:tc>
        <w:tc>
          <w:tcPr>
            <w:tcW w:w="1353" w:type="dxa"/>
          </w:tcPr>
          <w:p w:rsidR="003321E2" w:rsidRPr="00943BCE" w:rsidRDefault="003321E2" w:rsidP="00573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</w:tbl>
    <w:p w:rsidR="002C5B04" w:rsidRDefault="002C5B04" w:rsidP="003241AC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C5B04" w:rsidRDefault="002C5B04" w:rsidP="003241AC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C5B04" w:rsidRDefault="002C5B04" w:rsidP="00D639AF">
      <w:pPr>
        <w:spacing w:before="60" w:line="240" w:lineRule="auto"/>
        <w:ind w:right="944"/>
        <w:rPr>
          <w:rFonts w:ascii="Times New Roman" w:hAnsi="Times New Roman" w:cs="Times New Roman"/>
          <w:b/>
          <w:bCs/>
          <w:sz w:val="24"/>
          <w:szCs w:val="24"/>
        </w:rPr>
      </w:pPr>
    </w:p>
    <w:p w:rsidR="002C5B04" w:rsidRDefault="002C5B04" w:rsidP="003241AC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C5B04" w:rsidRDefault="002C5B04" w:rsidP="003241AC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961FA" w:rsidRDefault="003961FA" w:rsidP="003241AC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961FA" w:rsidRDefault="003961FA" w:rsidP="003241AC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961FA" w:rsidRDefault="003961FA" w:rsidP="003241AC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41AC" w:rsidRDefault="003241AC" w:rsidP="003241AC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родному (татарскому) языку для 6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3241AC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AC" w:rsidRDefault="003241AC" w:rsidP="00CB3B62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AC" w:rsidRDefault="003241AC" w:rsidP="00CB3B62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AC" w:rsidRDefault="003241AC" w:rsidP="00CB3B62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AC" w:rsidRDefault="003241AC" w:rsidP="00CB3B62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AC" w:rsidRDefault="003241AC" w:rsidP="00CB3B62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3241AC" w:rsidTr="00CB3B62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AC" w:rsidRDefault="003241AC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AC" w:rsidRDefault="003241AC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AC" w:rsidRDefault="003241AC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AC" w:rsidRDefault="003241AC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AC" w:rsidRDefault="003241AC" w:rsidP="00CB3B62">
            <w:pPr>
              <w:pStyle w:val="Default"/>
              <w:spacing w:line="256" w:lineRule="auto"/>
            </w:pPr>
          </w:p>
          <w:p w:rsidR="003241AC" w:rsidRDefault="003241AC" w:rsidP="00CB3B62">
            <w:pPr>
              <w:pStyle w:val="Default"/>
              <w:spacing w:line="256" w:lineRule="auto"/>
            </w:pPr>
          </w:p>
          <w:p w:rsidR="003241AC" w:rsidRDefault="003241AC" w:rsidP="00CB3B62">
            <w:pPr>
              <w:pStyle w:val="Default"/>
              <w:spacing w:line="256" w:lineRule="auto"/>
            </w:pPr>
          </w:p>
        </w:tc>
      </w:tr>
      <w:tr w:rsidR="003241AC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AC" w:rsidRDefault="003241AC" w:rsidP="00CB3B62">
            <w:pPr>
              <w:pStyle w:val="Default"/>
              <w:spacing w:line="256" w:lineRule="auto"/>
            </w:pPr>
          </w:p>
          <w:p w:rsidR="003241AC" w:rsidRDefault="003241AC" w:rsidP="00CB3B62">
            <w:pPr>
              <w:pStyle w:val="Default"/>
              <w:spacing w:line="256" w:lineRule="auto"/>
            </w:pPr>
          </w:p>
          <w:p w:rsidR="003241AC" w:rsidRDefault="003241AC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AC" w:rsidRDefault="003241AC" w:rsidP="00CB3B62">
            <w:pPr>
              <w:pStyle w:val="Default"/>
              <w:spacing w:line="256" w:lineRule="auto"/>
            </w:pPr>
          </w:p>
          <w:p w:rsidR="003241AC" w:rsidRDefault="003241AC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AC" w:rsidRDefault="003241AC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AC" w:rsidRDefault="003241AC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AC" w:rsidRDefault="003241AC" w:rsidP="00CB3B62">
            <w:pPr>
              <w:pStyle w:val="Default"/>
              <w:spacing w:line="256" w:lineRule="auto"/>
            </w:pPr>
          </w:p>
        </w:tc>
      </w:tr>
      <w:tr w:rsidR="003241AC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AC" w:rsidRDefault="003241AC" w:rsidP="00CB3B62">
            <w:pPr>
              <w:pStyle w:val="Default"/>
              <w:spacing w:line="256" w:lineRule="auto"/>
            </w:pPr>
          </w:p>
          <w:p w:rsidR="003241AC" w:rsidRDefault="003241AC" w:rsidP="00CB3B62">
            <w:pPr>
              <w:pStyle w:val="Default"/>
              <w:spacing w:line="256" w:lineRule="auto"/>
            </w:pPr>
          </w:p>
          <w:p w:rsidR="003241AC" w:rsidRDefault="003241AC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AC" w:rsidRDefault="003241AC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AC" w:rsidRDefault="003241AC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AC" w:rsidRDefault="003241AC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AC" w:rsidRDefault="003241AC" w:rsidP="00CB3B62">
            <w:pPr>
              <w:pStyle w:val="Default"/>
              <w:spacing w:line="256" w:lineRule="auto"/>
            </w:pPr>
          </w:p>
        </w:tc>
      </w:tr>
      <w:tr w:rsidR="003241AC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AC" w:rsidRDefault="003241AC" w:rsidP="00CB3B62">
            <w:pPr>
              <w:pStyle w:val="Default"/>
              <w:spacing w:line="256" w:lineRule="auto"/>
            </w:pPr>
          </w:p>
          <w:p w:rsidR="003241AC" w:rsidRDefault="003241AC" w:rsidP="00CB3B62">
            <w:pPr>
              <w:pStyle w:val="Default"/>
              <w:spacing w:line="256" w:lineRule="auto"/>
            </w:pPr>
          </w:p>
          <w:p w:rsidR="003241AC" w:rsidRDefault="003241AC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AC" w:rsidRDefault="003241AC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AC" w:rsidRDefault="003241AC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AC" w:rsidRDefault="003241AC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AC" w:rsidRDefault="003241AC" w:rsidP="00CB3B62">
            <w:pPr>
              <w:pStyle w:val="Default"/>
              <w:spacing w:line="256" w:lineRule="auto"/>
            </w:pPr>
          </w:p>
        </w:tc>
      </w:tr>
      <w:tr w:rsidR="003241AC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AC" w:rsidRDefault="003241AC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AC" w:rsidRDefault="003241AC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AC" w:rsidRDefault="003241AC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AC" w:rsidRDefault="003241AC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AC" w:rsidRDefault="003241AC" w:rsidP="00CB3B62">
            <w:pPr>
              <w:pStyle w:val="Default"/>
              <w:spacing w:line="256" w:lineRule="auto"/>
            </w:pPr>
          </w:p>
          <w:p w:rsidR="003241AC" w:rsidRDefault="003241AC" w:rsidP="00CB3B62">
            <w:pPr>
              <w:pStyle w:val="Default"/>
              <w:spacing w:line="256" w:lineRule="auto"/>
            </w:pPr>
          </w:p>
          <w:p w:rsidR="003241AC" w:rsidRDefault="003241AC" w:rsidP="00CB3B62">
            <w:pPr>
              <w:pStyle w:val="Default"/>
              <w:spacing w:line="256" w:lineRule="auto"/>
            </w:pPr>
          </w:p>
        </w:tc>
      </w:tr>
      <w:tr w:rsidR="003241AC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AC" w:rsidRDefault="003241AC" w:rsidP="00CB3B62">
            <w:pPr>
              <w:pStyle w:val="Default"/>
              <w:spacing w:line="256" w:lineRule="auto"/>
            </w:pPr>
          </w:p>
          <w:p w:rsidR="003241AC" w:rsidRDefault="003241AC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AC" w:rsidRDefault="003241AC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AC" w:rsidRDefault="003241AC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AC" w:rsidRDefault="003241AC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AC" w:rsidRDefault="003241AC" w:rsidP="00CB3B62">
            <w:pPr>
              <w:pStyle w:val="Default"/>
              <w:spacing w:line="256" w:lineRule="auto"/>
            </w:pPr>
          </w:p>
          <w:p w:rsidR="003241AC" w:rsidRDefault="003241AC" w:rsidP="00CB3B62">
            <w:pPr>
              <w:pStyle w:val="Default"/>
              <w:spacing w:line="256" w:lineRule="auto"/>
            </w:pPr>
          </w:p>
          <w:p w:rsidR="003241AC" w:rsidRDefault="003241AC" w:rsidP="00CB3B62">
            <w:pPr>
              <w:pStyle w:val="Default"/>
              <w:spacing w:line="256" w:lineRule="auto"/>
            </w:pPr>
          </w:p>
        </w:tc>
      </w:tr>
      <w:tr w:rsidR="003241AC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AC" w:rsidRDefault="003241AC" w:rsidP="00CB3B62">
            <w:pPr>
              <w:pStyle w:val="Default"/>
              <w:spacing w:line="256" w:lineRule="auto"/>
            </w:pPr>
          </w:p>
          <w:p w:rsidR="003241AC" w:rsidRDefault="003241AC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AC" w:rsidRDefault="003241AC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AC" w:rsidRDefault="003241AC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AC" w:rsidRDefault="003241AC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AC" w:rsidRDefault="003241AC" w:rsidP="00CB3B62">
            <w:pPr>
              <w:pStyle w:val="Default"/>
              <w:spacing w:line="256" w:lineRule="auto"/>
            </w:pPr>
          </w:p>
          <w:p w:rsidR="003241AC" w:rsidRDefault="003241AC" w:rsidP="00CB3B62">
            <w:pPr>
              <w:pStyle w:val="Default"/>
              <w:spacing w:line="256" w:lineRule="auto"/>
            </w:pPr>
          </w:p>
          <w:p w:rsidR="003241AC" w:rsidRDefault="003241AC" w:rsidP="00CB3B62">
            <w:pPr>
              <w:pStyle w:val="Default"/>
              <w:spacing w:line="256" w:lineRule="auto"/>
            </w:pPr>
          </w:p>
        </w:tc>
      </w:tr>
      <w:tr w:rsidR="003241AC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AC" w:rsidRDefault="003241AC" w:rsidP="00CB3B62">
            <w:pPr>
              <w:pStyle w:val="Default"/>
              <w:spacing w:line="256" w:lineRule="auto"/>
            </w:pPr>
          </w:p>
          <w:p w:rsidR="003241AC" w:rsidRDefault="003241AC" w:rsidP="00CB3B62">
            <w:pPr>
              <w:pStyle w:val="Default"/>
              <w:spacing w:line="256" w:lineRule="auto"/>
            </w:pPr>
          </w:p>
          <w:p w:rsidR="003241AC" w:rsidRDefault="003241AC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AC" w:rsidRDefault="003241AC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AC" w:rsidRDefault="003241AC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AC" w:rsidRDefault="003241AC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AC" w:rsidRDefault="003241AC" w:rsidP="00CB3B62">
            <w:pPr>
              <w:pStyle w:val="Default"/>
              <w:spacing w:line="256" w:lineRule="auto"/>
            </w:pPr>
          </w:p>
        </w:tc>
      </w:tr>
    </w:tbl>
    <w:p w:rsidR="00544373" w:rsidRPr="003241AC" w:rsidRDefault="00544373" w:rsidP="00544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4373" w:rsidRPr="00943BCE" w:rsidRDefault="00544373" w:rsidP="00544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tt-RU"/>
        </w:rPr>
      </w:pPr>
    </w:p>
    <w:p w:rsidR="00544373" w:rsidRPr="00943BCE" w:rsidRDefault="00544373" w:rsidP="00544373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544373" w:rsidRDefault="00544373" w:rsidP="00544373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833B68" w:rsidRPr="00544373" w:rsidRDefault="00833B68">
      <w:pPr>
        <w:rPr>
          <w:lang w:val="tt-RU"/>
        </w:rPr>
      </w:pPr>
    </w:p>
    <w:sectPr w:rsidR="00833B68" w:rsidRPr="00544373" w:rsidSect="00544373">
      <w:headerReference w:type="default" r:id="rId9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1DE" w:rsidRDefault="006E21DE" w:rsidP="00943BCE">
      <w:pPr>
        <w:spacing w:after="0" w:line="240" w:lineRule="auto"/>
      </w:pPr>
      <w:r>
        <w:separator/>
      </w:r>
    </w:p>
  </w:endnote>
  <w:endnote w:type="continuationSeparator" w:id="0">
    <w:p w:rsidR="006E21DE" w:rsidRDefault="006E21DE" w:rsidP="00943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1DE" w:rsidRDefault="006E21DE" w:rsidP="00943BCE">
      <w:pPr>
        <w:spacing w:after="0" w:line="240" w:lineRule="auto"/>
      </w:pPr>
      <w:r>
        <w:separator/>
      </w:r>
    </w:p>
  </w:footnote>
  <w:footnote w:type="continuationSeparator" w:id="0">
    <w:p w:rsidR="006E21DE" w:rsidRDefault="006E21DE" w:rsidP="00943B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2745063"/>
      <w:docPartObj>
        <w:docPartGallery w:val="Page Numbers (Top of Page)"/>
        <w:docPartUnique/>
      </w:docPartObj>
    </w:sdtPr>
    <w:sdtEndPr/>
    <w:sdtContent>
      <w:p w:rsidR="00943BCE" w:rsidRDefault="00943BC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22D5">
          <w:rPr>
            <w:noProof/>
          </w:rPr>
          <w:t>1</w:t>
        </w:r>
        <w:r>
          <w:fldChar w:fldCharType="end"/>
        </w:r>
      </w:p>
    </w:sdtContent>
  </w:sdt>
  <w:p w:rsidR="00943BCE" w:rsidRDefault="00943BC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373"/>
    <w:rsid w:val="00102E61"/>
    <w:rsid w:val="00287AEE"/>
    <w:rsid w:val="002A6E81"/>
    <w:rsid w:val="002C5B04"/>
    <w:rsid w:val="002F53F6"/>
    <w:rsid w:val="003241AC"/>
    <w:rsid w:val="003321E2"/>
    <w:rsid w:val="003961FA"/>
    <w:rsid w:val="00464D99"/>
    <w:rsid w:val="00544373"/>
    <w:rsid w:val="006E21DE"/>
    <w:rsid w:val="007F460D"/>
    <w:rsid w:val="00833B68"/>
    <w:rsid w:val="009316CC"/>
    <w:rsid w:val="00943BCE"/>
    <w:rsid w:val="00AB3FEA"/>
    <w:rsid w:val="00B33734"/>
    <w:rsid w:val="00B54BA2"/>
    <w:rsid w:val="00C8253E"/>
    <w:rsid w:val="00CF271D"/>
    <w:rsid w:val="00D229D4"/>
    <w:rsid w:val="00D639AF"/>
    <w:rsid w:val="00FE2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3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44373"/>
    <w:pPr>
      <w:spacing w:after="0" w:line="240" w:lineRule="auto"/>
    </w:pPr>
  </w:style>
  <w:style w:type="table" w:styleId="a5">
    <w:name w:val="Table Grid"/>
    <w:basedOn w:val="a1"/>
    <w:uiPriority w:val="59"/>
    <w:rsid w:val="005443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943B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43BCE"/>
  </w:style>
  <w:style w:type="paragraph" w:styleId="a8">
    <w:name w:val="footer"/>
    <w:basedOn w:val="a"/>
    <w:link w:val="a9"/>
    <w:uiPriority w:val="99"/>
    <w:unhideWhenUsed/>
    <w:rsid w:val="00943B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43BCE"/>
  </w:style>
  <w:style w:type="paragraph" w:styleId="aa">
    <w:name w:val="Balloon Text"/>
    <w:basedOn w:val="a"/>
    <w:link w:val="ab"/>
    <w:uiPriority w:val="99"/>
    <w:semiHidden/>
    <w:unhideWhenUsed/>
    <w:rsid w:val="00C825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8253E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3241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D639AF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locked/>
    <w:rsid w:val="00464D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3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44373"/>
    <w:pPr>
      <w:spacing w:after="0" w:line="240" w:lineRule="auto"/>
    </w:pPr>
  </w:style>
  <w:style w:type="table" w:styleId="a5">
    <w:name w:val="Table Grid"/>
    <w:basedOn w:val="a1"/>
    <w:uiPriority w:val="59"/>
    <w:rsid w:val="005443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943B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43BCE"/>
  </w:style>
  <w:style w:type="paragraph" w:styleId="a8">
    <w:name w:val="footer"/>
    <w:basedOn w:val="a"/>
    <w:link w:val="a9"/>
    <w:uiPriority w:val="99"/>
    <w:unhideWhenUsed/>
    <w:rsid w:val="00943B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43BCE"/>
  </w:style>
  <w:style w:type="paragraph" w:styleId="aa">
    <w:name w:val="Balloon Text"/>
    <w:basedOn w:val="a"/>
    <w:link w:val="ab"/>
    <w:uiPriority w:val="99"/>
    <w:semiHidden/>
    <w:unhideWhenUsed/>
    <w:rsid w:val="00C825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8253E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3241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D639AF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locked/>
    <w:rsid w:val="00464D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906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49F59-3F80-412B-B790-D2DA1816C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1385</Words>
  <Characters>7896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Ольга</cp:lastModifiedBy>
  <cp:revision>7</cp:revision>
  <cp:lastPrinted>2020-02-17T18:59:00Z</cp:lastPrinted>
  <dcterms:created xsi:type="dcterms:W3CDTF">2020-02-23T21:55:00Z</dcterms:created>
  <dcterms:modified xsi:type="dcterms:W3CDTF">2020-02-28T11:12:00Z</dcterms:modified>
</cp:coreProperties>
</file>